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11498"/>
      </w:tblGrid>
      <w:tr w:rsidR="000A68BB" w14:paraId="2A137CDE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FCC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0A3EAE" w14:textId="342DFCC6" w:rsidR="000A68BB" w:rsidRDefault="00B25E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Tullantıların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yerləşdirilməsi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basdırılması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emalı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torpaq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sahələrinin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ayrılmasına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rəy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verilməsi</w:t>
            </w:r>
            <w:proofErr w:type="spellEnd"/>
          </w:p>
        </w:tc>
      </w:tr>
      <w:tr w:rsidR="000A68BB" w14:paraId="7A34AD6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1A74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Xidməti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AAC2" w14:textId="0A066EFC" w:rsidR="000A68BB" w:rsidRDefault="00000000" w:rsidP="00B25EE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r w:rsidR="00B25EE9">
              <w:rPr>
                <w:rFonts w:ascii="Arial" w:eastAsia="Times New Roman" w:hAnsi="Arial" w:cs="Arial"/>
                <w:kern w:val="0"/>
                <w14:ligatures w14:val="none"/>
              </w:rPr>
              <w:t>nin</w:t>
            </w:r>
            <w:proofErr w:type="spellEnd"/>
            <w:r w:rsid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</w:p>
        </w:tc>
      </w:tr>
      <w:tr w:rsidR="000A68BB" w14:paraId="3298E87E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ACA6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aid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olduğu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təsnifat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40EF" w14:textId="77777777" w:rsidR="000A68BB" w:rsidRDefault="0000000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Ekologiya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ətraf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mühitdən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istifadə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təbii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sərvətlər</w:t>
            </w:r>
            <w:proofErr w:type="spellEnd"/>
          </w:p>
        </w:tc>
      </w:tr>
      <w:tr w:rsidR="000A68BB" w14:paraId="4CF78B0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F12E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icrasında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iştirak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9D1D" w14:textId="77777777" w:rsidR="00B25EE9" w:rsidRPr="00B25EE9" w:rsidRDefault="00B25EE9" w:rsidP="00B25EE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Torpaq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mülkiyyətçisi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</w:p>
          <w:p w14:paraId="06BA46B1" w14:textId="1F61AD67" w:rsidR="00B25EE9" w:rsidRPr="00B25EE9" w:rsidRDefault="00B25EE9" w:rsidP="00B25EE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Səhiyyə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Nazirliyinin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Gigiyena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Epidemiologiya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Mərkəz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2BD4ED03" w14:textId="77777777" w:rsidR="00B25EE9" w:rsidRDefault="00B25EE9" w:rsidP="00B25EE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Regional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İdarələri</w:t>
            </w:r>
            <w:proofErr w:type="spellEnd"/>
          </w:p>
          <w:p w14:paraId="5E004F85" w14:textId="5770D9D5" w:rsidR="00B25EE9" w:rsidRDefault="00B25EE9" w:rsidP="00B25EE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ETSN-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nin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Geoloji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>Kəşfiyyat</w:t>
            </w:r>
            <w:proofErr w:type="spellEnd"/>
            <w:r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</w:p>
        </w:tc>
      </w:tr>
      <w:tr w:rsidR="000A68BB" w:rsidRPr="00F76405" w14:paraId="12C50E5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E3C9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  <w:p w14:paraId="77387819" w14:textId="15930D71" w:rsidR="000A68BB" w:rsidRDefault="000A68B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4E5E" w14:textId="43AB5CB6" w:rsidR="000A68BB" w:rsidRDefault="00000000">
            <w:pPr>
              <w:numPr>
                <w:ilvl w:val="0"/>
                <w:numId w:val="1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proofErr w:type="spellStart"/>
            <w:r w:rsidR="005E6B1A" w:rsidRPr="005E6B1A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="005E6B1A" w:rsidRPr="005E6B1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5E6B1A" w:rsidRPr="005E6B1A"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 w:rsidR="005E6B1A" w:rsidRPr="005E6B1A">
              <w:rPr>
                <w:rFonts w:ascii="Arial" w:eastAsia="Times New Roman" w:hAnsi="Arial" w:cs="Arial"/>
                <w:kern w:val="0"/>
                <w14:ligatures w14:val="none"/>
              </w:rPr>
              <w:t xml:space="preserve"> “</w:t>
            </w:r>
            <w:proofErr w:type="spellStart"/>
            <w:r w:rsidR="005E6B1A" w:rsidRPr="005E6B1A">
              <w:rPr>
                <w:rFonts w:ascii="Arial" w:eastAsia="Times New Roman" w:hAnsi="Arial" w:cs="Arial"/>
                <w:kern w:val="0"/>
                <w14:ligatures w14:val="none"/>
              </w:rPr>
              <w:t>Torpaq</w:t>
            </w:r>
            <w:proofErr w:type="spellEnd"/>
            <w:r w:rsidR="005E6B1A" w:rsidRPr="005E6B1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5E6B1A" w:rsidRPr="005E6B1A">
              <w:rPr>
                <w:rFonts w:ascii="Arial" w:eastAsia="Times New Roman" w:hAnsi="Arial" w:cs="Arial"/>
                <w:kern w:val="0"/>
                <w14:ligatures w14:val="none"/>
              </w:rPr>
              <w:t>Məcəlləsi</w:t>
            </w:r>
            <w:proofErr w:type="spellEnd"/>
            <w:r w:rsidR="005E6B1A" w:rsidRPr="005E6B1A">
              <w:rPr>
                <w:rFonts w:ascii="Arial" w:eastAsia="Times New Roman" w:hAnsi="Arial" w:cs="Arial"/>
                <w:kern w:val="0"/>
                <w14:ligatures w14:val="none"/>
              </w:rPr>
              <w:t>”;</w:t>
            </w:r>
          </w:p>
          <w:p w14:paraId="3F1F4C95" w14:textId="49D2F270" w:rsidR="000A68BB" w:rsidRDefault="00000000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hyperlink r:id="rId7" w:history="1">
              <w:r w:rsidR="005E6B1A" w:rsidRPr="002B58D8">
                <w:rPr>
                  <w:rStyle w:val="a4"/>
                  <w:rFonts w:ascii="Arial" w:eastAsia="Times New Roman" w:hAnsi="Arial" w:cs="Arial"/>
                  <w:kern w:val="0"/>
                  <w14:ligatures w14:val="none"/>
                </w:rPr>
                <w:t>https://e-qanun.az/framework/46942</w:t>
              </w:r>
            </w:hyperlink>
            <w:r w:rsidR="005E6B1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796C8FE5" w14:textId="0F1CFBD9" w:rsidR="00B25EE9" w:rsidRPr="005E6B1A" w:rsidRDefault="00B25EE9" w:rsidP="00B25EE9">
            <w:pPr>
              <w:numPr>
                <w:ilvl w:val="0"/>
                <w:numId w:val="2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“</w:t>
            </w:r>
            <w:r w:rsidRPr="00B25EE9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Ətraf mühitin mühafizəsi haqqında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” </w:t>
            </w:r>
            <w:r w:rsidRPr="00B25EE9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Azərbaycan</w:t>
            </w:r>
            <w:r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Respublikası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nın Qanunu </w:t>
            </w:r>
            <w:r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54D938EE" w14:textId="6B535BFD" w:rsidR="00B25EE9" w:rsidRDefault="00B25EE9" w:rsidP="00B25EE9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r>
              <w:fldChar w:fldCharType="begin"/>
            </w:r>
            <w:r w:rsidRPr="00F9454F">
              <w:rPr>
                <w:lang w:val="az-Latn-AZ"/>
              </w:rPr>
              <w:instrText>HYPERLINK "https://e-qanun.az/framework/3852"</w:instrText>
            </w:r>
            <w:r>
              <w:fldChar w:fldCharType="separate"/>
            </w:r>
            <w:r w:rsidRPr="00B25EE9">
              <w:rPr>
                <w:rStyle w:val="a4"/>
                <w:rFonts w:ascii="Arial" w:hAnsi="Arial" w:cs="Arial"/>
                <w:lang w:val="az-Latn-AZ"/>
              </w:rPr>
              <w:t>https://e-qanun.az/framework/3852</w:t>
            </w:r>
            <w:r>
              <w:rPr>
                <w:rStyle w:val="a4"/>
                <w:rFonts w:ascii="Arial" w:hAnsi="Arial" w:cs="Arial"/>
                <w:lang w:val="az-Latn-AZ"/>
              </w:rPr>
              <w:fldChar w:fldCharType="end"/>
            </w:r>
            <w:r w:rsidRPr="00B25EE9">
              <w:rPr>
                <w:lang w:val="az-Latn-AZ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16E136A0" w14:textId="3C7F7AE9" w:rsidR="00B25EE9" w:rsidRDefault="00B25EE9" w:rsidP="00B25EE9">
            <w:pPr>
              <w:numPr>
                <w:ilvl w:val="0"/>
                <w:numId w:val="2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“</w:t>
            </w:r>
            <w:r w:rsidRPr="00B25EE9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Tullantılar haqqında” Azərbaycan Respublikasının Qanunu </w:t>
            </w:r>
          </w:p>
          <w:p w14:paraId="641A9D10" w14:textId="7C3008C0" w:rsidR="00B25EE9" w:rsidRPr="00B25EE9" w:rsidRDefault="00B25EE9" w:rsidP="00B25EE9">
            <w:pPr>
              <w:tabs>
                <w:tab w:val="left" w:pos="183"/>
                <w:tab w:val="left" w:pos="720"/>
              </w:tabs>
              <w:spacing w:after="0" w:line="240" w:lineRule="auto"/>
              <w:ind w:left="183"/>
              <w:textAlignment w:val="baseline"/>
              <w:rPr>
                <w:rStyle w:val="a4"/>
                <w:rFonts w:ascii="Arial" w:eastAsia="Times New Roman" w:hAnsi="Arial" w:cs="Arial"/>
                <w:color w:val="auto"/>
                <w:kern w:val="0"/>
                <w:u w:val="none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r>
              <w:fldChar w:fldCharType="begin"/>
            </w:r>
            <w:r w:rsidRPr="00F9454F">
              <w:rPr>
                <w:lang w:val="az-Latn-AZ"/>
              </w:rPr>
              <w:instrText>HYPERLINK "https://e-qanun.az/framework/3186"</w:instrText>
            </w:r>
            <w:r>
              <w:fldChar w:fldCharType="separate"/>
            </w:r>
            <w:r w:rsidRPr="00B25EE9">
              <w:rPr>
                <w:rStyle w:val="a4"/>
                <w:rFonts w:ascii="Arial" w:hAnsi="Arial" w:cs="Arial"/>
                <w:lang w:val="az-Latn-AZ"/>
              </w:rPr>
              <w:t>https://e-qanun.az/framework/3186</w:t>
            </w:r>
            <w:r>
              <w:rPr>
                <w:rStyle w:val="a4"/>
                <w:rFonts w:ascii="Arial" w:hAnsi="Arial" w:cs="Arial"/>
                <w:lang w:val="az-Latn-AZ"/>
              </w:rPr>
              <w:fldChar w:fldCharType="end"/>
            </w:r>
            <w:r>
              <w:rPr>
                <w:lang w:val="az-Latn-AZ"/>
              </w:rPr>
              <w:t xml:space="preserve"> </w:t>
            </w:r>
          </w:p>
          <w:p w14:paraId="49DFCDF2" w14:textId="3F3E7493" w:rsidR="008B73E4" w:rsidRPr="005E6B1A" w:rsidRDefault="005E6B1A" w:rsidP="008B73E4">
            <w:pPr>
              <w:numPr>
                <w:ilvl w:val="0"/>
                <w:numId w:val="3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="008B73E4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“</w:t>
            </w:r>
            <w:r w:rsidR="008B73E4" w:rsidRPr="008B73E4">
              <w:rPr>
                <w:rFonts w:ascii="Arial" w:hAnsi="Arial" w:cs="Arial"/>
                <w:color w:val="212529"/>
                <w:spacing w:val="2"/>
                <w:shd w:val="clear" w:color="auto" w:fill="FFFFFF"/>
                <w:lang w:val="az-Latn-AZ"/>
              </w:rPr>
              <w:t>Azərbaycan Respublikasının Torpaq Məcəlləsi ilə bağlı bəzi normativ hüquqi aktlar haqqında</w:t>
            </w:r>
            <w:r w:rsidR="008B73E4">
              <w:rPr>
                <w:rFonts w:ascii="Arial" w:hAnsi="Arial" w:cs="Arial"/>
                <w:color w:val="212529"/>
                <w:spacing w:val="2"/>
                <w:shd w:val="clear" w:color="auto" w:fill="FFFFFF"/>
                <w:lang w:val="az-Latn-AZ"/>
              </w:rPr>
              <w:t xml:space="preserve">” </w:t>
            </w:r>
            <w:r w:rsidR="008B73E4"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Azərbaycan Respublikasının Nazirlər Kabinetinin</w:t>
            </w:r>
            <w:r w:rsidR="008B73E4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15 mart </w:t>
            </w:r>
            <w:r w:rsidR="008B73E4"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20</w:t>
            </w:r>
            <w:r w:rsidR="008B73E4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00-</w:t>
            </w:r>
            <w:r w:rsidR="008B73E4"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ci il tarixli </w:t>
            </w:r>
            <w:r w:rsidR="008B73E4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42</w:t>
            </w:r>
            <w:r w:rsidR="008B73E4"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№-li qərarı</w:t>
            </w:r>
            <w:r w:rsidR="008B73E4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.</w:t>
            </w:r>
          </w:p>
          <w:p w14:paraId="6B5C84C2" w14:textId="05D7D9C2" w:rsidR="005E6B1A" w:rsidRDefault="005E6B1A" w:rsidP="005E6B1A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r>
              <w:fldChar w:fldCharType="begin"/>
            </w:r>
            <w:r w:rsidRPr="00F9454F">
              <w:rPr>
                <w:lang w:val="az-Latn-AZ"/>
              </w:rPr>
              <w:instrText>HYPERLINK "https://e-qanun.az/framework/877"</w:instrText>
            </w:r>
            <w:r>
              <w:fldChar w:fldCharType="separate"/>
            </w:r>
            <w:r w:rsidR="008B73E4" w:rsidRPr="008B73E4">
              <w:rPr>
                <w:rStyle w:val="a4"/>
                <w:rFonts w:ascii="Arial" w:hAnsi="Arial" w:cs="Arial"/>
                <w:lang w:val="az-Latn-AZ"/>
              </w:rPr>
              <w:t>https://e-qanun.az/framework/877</w:t>
            </w:r>
            <w:r>
              <w:rPr>
                <w:rStyle w:val="a4"/>
                <w:rFonts w:ascii="Arial" w:hAnsi="Arial" w:cs="Arial"/>
                <w:lang w:val="az-Latn-AZ"/>
              </w:rPr>
              <w:fldChar w:fldCharType="end"/>
            </w:r>
            <w:r w:rsidR="008B73E4" w:rsidRPr="008B73E4">
              <w:rPr>
                <w:lang w:val="az-Latn-AZ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5D60C1D7" w14:textId="66634E6F" w:rsidR="005E6B1A" w:rsidRPr="005E6B1A" w:rsidRDefault="005E6B1A" w:rsidP="005E6B1A">
            <w:pPr>
              <w:numPr>
                <w:ilvl w:val="0"/>
                <w:numId w:val="3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Azərbaycan Respublikası Prezidentinin 2020-ci il 27 mart tarixli 975 nömrəli Fərmanı ilə təsdiq edilmiş Dövlət Ekoloji Ekspertiza Agentliyinin Nizamnaməsinin 3.1.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1</w:t>
            </w:r>
            <w:r w:rsidR="008B73E4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-</w:t>
            </w:r>
            <w:r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i</w:t>
            </w:r>
            <w:r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yarımbəndi</w:t>
            </w:r>
          </w:p>
          <w:p w14:paraId="34BB5BFF" w14:textId="3EA50590" w:rsidR="000A68BB" w:rsidRPr="005E6B1A" w:rsidRDefault="005E6B1A" w:rsidP="008B73E4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r w:rsidR="00000000">
              <w:fldChar w:fldCharType="begin"/>
            </w:r>
            <w:r w:rsidR="00000000" w:rsidRPr="00F76405">
              <w:rPr>
                <w:lang w:val="az-Latn-AZ"/>
              </w:rPr>
              <w:instrText>HYPERLINK "https://e-qanun.az/framework/44803"</w:instrText>
            </w:r>
            <w:r w:rsidR="00000000">
              <w:fldChar w:fldCharType="separate"/>
            </w:r>
            <w:r w:rsidR="00903AA8" w:rsidRPr="002B58D8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t>https://e-qanun.az/framework/44803</w:t>
            </w:r>
            <w:r w:rsidR="00000000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fldChar w:fldCharType="end"/>
            </w:r>
            <w:r w:rsidR="00903AA8" w:rsidRPr="00903AA8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 </w:t>
            </w:r>
          </w:p>
        </w:tc>
      </w:tr>
      <w:tr w:rsidR="000A68BB" w14:paraId="1C69D78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1A9C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9CB3" w14:textId="77777777" w:rsidR="000A68BB" w:rsidRDefault="00000000">
            <w:pPr>
              <w:pStyle w:val="a6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6AE86A8C" w14:textId="77777777" w:rsidR="000A68BB" w:rsidRDefault="00000000">
            <w:pPr>
              <w:pStyle w:val="a6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gəlməklə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714C6FCC" w14:textId="77777777" w:rsidR="000A68BB" w:rsidRDefault="00000000">
            <w:pPr>
              <w:pStyle w:val="a6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</w:tc>
      </w:tr>
      <w:tr w:rsidR="000A68BB" w14:paraId="3087939F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179B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məlumatlandırma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6CAD" w14:textId="77777777" w:rsidR="000A68BB" w:rsidRDefault="00000000">
            <w:pPr>
              <w:pStyle w:val="a6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6FC1FABE" w14:textId="77777777" w:rsidR="000A68BB" w:rsidRDefault="00000000">
            <w:pPr>
              <w:pStyle w:val="a6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kabinet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7FBD3950" w14:textId="77777777" w:rsidR="000A68BB" w:rsidRDefault="00000000">
            <w:pPr>
              <w:pStyle w:val="a6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194CC0A7" w14:textId="77777777" w:rsidR="000A68BB" w:rsidRDefault="00000000">
            <w:pPr>
              <w:pStyle w:val="a6"/>
              <w:numPr>
                <w:ilvl w:val="0"/>
                <w:numId w:val="9"/>
              </w:numPr>
              <w:tabs>
                <w:tab w:val="left" w:pos="183"/>
                <w:tab w:val="left" w:pos="750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</w:tc>
      </w:tr>
      <w:tr w:rsidR="000A68BB" w14:paraId="5A721172" w14:textId="77777777" w:rsidTr="00AA15F1">
        <w:trPr>
          <w:trHeight w:val="286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0324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67C0" w14:textId="77777777" w:rsidR="000A68BB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nəticə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tipi: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Yeni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</w:p>
          <w:p w14:paraId="6E01FA2E" w14:textId="795FF8AD" w:rsidR="00AA15F1" w:rsidRPr="00AA15F1" w:rsidRDefault="00AA15F1" w:rsidP="00AA15F1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  <w:proofErr w:type="spellStart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>Tullantıların</w:t>
            </w:r>
            <w:proofErr w:type="spellEnd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>yerləşdirilməsi</w:t>
            </w:r>
            <w:proofErr w:type="spellEnd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>basdırılması</w:t>
            </w:r>
            <w:proofErr w:type="spellEnd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>emalı</w:t>
            </w:r>
            <w:proofErr w:type="spellEnd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>torpaq</w:t>
            </w:r>
            <w:proofErr w:type="spellEnd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>sahələrinin</w:t>
            </w:r>
            <w:proofErr w:type="spellEnd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>ayrılmasına</w:t>
            </w:r>
            <w:proofErr w:type="spellEnd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="008B73E4" w:rsidRP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A15F1">
              <w:rPr>
                <w:rFonts w:ascii="Arial" w:eastAsia="Times New Roman" w:hAnsi="Arial" w:cs="Arial"/>
                <w:kern w:val="0"/>
                <w14:ligatures w14:val="none"/>
              </w:rPr>
              <w:t>rəy</w:t>
            </w:r>
            <w:proofErr w:type="spellEnd"/>
            <w:r w:rsidR="008B73E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A15F1">
              <w:rPr>
                <w:rFonts w:ascii="Arial" w:eastAsia="Times New Roman" w:hAnsi="Arial" w:cs="Arial"/>
                <w:kern w:val="0"/>
                <w14:ligatures w14:val="none"/>
              </w:rPr>
              <w:t>verilir</w:t>
            </w:r>
            <w:proofErr w:type="spellEnd"/>
          </w:p>
          <w:p w14:paraId="5DD1F35D" w14:textId="2808A07F" w:rsidR="000A68BB" w:rsidRDefault="00000000" w:rsidP="00AA15F1">
            <w:pPr>
              <w:shd w:val="clear" w:color="auto" w:fill="FFFFFF"/>
              <w:spacing w:after="12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Əlavə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</w:p>
        </w:tc>
      </w:tr>
      <w:tr w:rsidR="000A68BB" w14:paraId="090D8263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3A5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istifadəçisi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474C" w14:textId="77777777" w:rsidR="000A68BB" w:rsidRDefault="00000000">
            <w:pPr>
              <w:pStyle w:val="a6"/>
              <w:numPr>
                <w:ilvl w:val="0"/>
                <w:numId w:val="10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</w:p>
          <w:p w14:paraId="0F8C00F5" w14:textId="77777777" w:rsidR="000A68BB" w:rsidRDefault="00000000">
            <w:pPr>
              <w:pStyle w:val="a6"/>
              <w:numPr>
                <w:ilvl w:val="0"/>
                <w:numId w:val="10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</w:p>
        </w:tc>
      </w:tr>
      <w:tr w:rsidR="000A68BB" w14:paraId="221958B0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B919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Ödənilə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səviyyəsi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E992" w14:textId="010EF0D5" w:rsidR="000A68BB" w:rsidRDefault="008B73E4" w:rsidP="00102B2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>ödənişli</w:t>
            </w:r>
            <w:proofErr w:type="spellEnd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>keçirilir</w:t>
            </w:r>
            <w:proofErr w:type="spellEnd"/>
          </w:p>
        </w:tc>
      </w:tr>
      <w:tr w:rsidR="000A68BB" w14:paraId="12512665" w14:textId="77777777" w:rsidTr="00E80E74">
        <w:trPr>
          <w:trHeight w:val="2149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18D3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dəyərləri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3C07" w14:textId="4D0C7DBB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Müddət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 w:rsidR="008B73E4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</w:p>
          <w:p w14:paraId="54208B9F" w14:textId="77777777" w:rsidR="000E0A74" w:rsidRPr="000F19F7" w:rsidRDefault="000E0A74" w:rsidP="000E0A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spellStart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Müddətin</w:t>
            </w:r>
            <w:proofErr w:type="spellEnd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əsası</w:t>
            </w:r>
            <w:proofErr w:type="spellEnd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“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ictimai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ekspertizanın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keçirilməsi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Qaydası”nın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edilməsi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Nazirlər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Kabinetinin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202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-c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il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may</w:t>
            </w:r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184</w:t>
            </w:r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kern w:val="0"/>
                <w14:ligatures w14:val="none"/>
              </w:rPr>
              <w:t>qərarı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2.17-2.20-ci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bəndləri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hyperlink r:id="rId8" w:history="1">
              <w:r w:rsidRPr="00C9659B">
                <w:rPr>
                  <w:rStyle w:val="a4"/>
                  <w:rFonts w:ascii="Arial" w:eastAsia="Times New Roman" w:hAnsi="Arial" w:cs="Arial"/>
                  <w:kern w:val="0"/>
                  <w14:ligatures w14:val="none"/>
                </w:rPr>
                <w:t>https://e-qanun.az/framework/45952</w:t>
              </w:r>
            </w:hyperlink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2968CF88" w14:textId="22E61112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rüsumu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məbləği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>50 manat</w:t>
            </w:r>
            <w:r w:rsidR="00F94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 xml:space="preserve">+ </w:t>
            </w:r>
            <w:proofErr w:type="spellStart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>ekspertizasının</w:t>
            </w:r>
            <w:proofErr w:type="spellEnd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>keçirilməsinə</w:t>
            </w:r>
            <w:proofErr w:type="spellEnd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>görə</w:t>
            </w:r>
            <w:proofErr w:type="spellEnd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>hesablanmış</w:t>
            </w:r>
            <w:proofErr w:type="spellEnd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>haqq</w:t>
            </w:r>
            <w:proofErr w:type="spellEnd"/>
            <w:r w:rsidR="00F9454F" w:rsidRPr="00F94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590185B4" w14:textId="77777777" w:rsidR="00E80E74" w:rsidRPr="00031B0D" w:rsidRDefault="00E80E74" w:rsidP="00E80E74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</w:t>
            </w:r>
            <w:proofErr w:type="spellEnd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üsullari</w:t>
            </w:r>
            <w:proofErr w:type="spellEnd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- </w:t>
            </w:r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Bank </w:t>
            </w:r>
            <w:proofErr w:type="spellStart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>vasitəsi</w:t>
            </w:r>
            <w:proofErr w:type="spellEnd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</w:p>
          <w:p w14:paraId="2A731FE3" w14:textId="77777777" w:rsidR="00E80E74" w:rsidRPr="00031B0D" w:rsidRDefault="00E80E74" w:rsidP="00E80E74">
            <w:pPr>
              <w:pStyle w:val="a6"/>
              <w:numPr>
                <w:ilvl w:val="1"/>
                <w:numId w:val="23"/>
              </w:numPr>
              <w:tabs>
                <w:tab w:val="left" w:pos="1883"/>
              </w:tabs>
              <w:spacing w:after="0" w:line="240" w:lineRule="auto"/>
              <w:ind w:firstLine="301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ASAN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ödəniş</w:t>
            </w:r>
            <w:proofErr w:type="spellEnd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sistemi</w:t>
            </w:r>
            <w:proofErr w:type="spellEnd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vasitəsi</w:t>
            </w:r>
            <w:proofErr w:type="spellEnd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ilə</w:t>
            </w:r>
            <w:proofErr w:type="spellEnd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1E868841" w14:textId="77777777" w:rsidR="00E80E74" w:rsidRDefault="00000000" w:rsidP="00E80E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Ödənişin</w:t>
            </w:r>
            <w:proofErr w:type="spellEnd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əsası</w:t>
            </w:r>
            <w:proofErr w:type="spellEnd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2EED3058" w14:textId="398AD7D3" w:rsidR="00E80E74" w:rsidRPr="00E80E74" w:rsidRDefault="00E80E74" w:rsidP="00E80E7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178" w:hanging="178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“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ekspertizasının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maliyyələşdirilməsi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Qaydası”nın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edilməsi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Nazirlər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Kabinetinin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2023-cü il 10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yanvar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3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qərarı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; </w:t>
            </w:r>
            <w:hyperlink r:id="rId9" w:history="1">
              <w:r w:rsidRPr="00E80E74">
                <w:rPr>
                  <w:rStyle w:val="a4"/>
                  <w:rFonts w:ascii="Arial" w:eastAsia="Times New Roman" w:hAnsi="Arial" w:cs="Arial"/>
                  <w:kern w:val="0"/>
                  <w14:ligatures w14:val="none"/>
                </w:rPr>
                <w:t>https://e-qanun.az/framework/53164</w:t>
              </w:r>
            </w:hyperlink>
          </w:p>
          <w:p w14:paraId="36D7DD4A" w14:textId="39577FE2" w:rsidR="00DA7CA2" w:rsidRPr="00E80E74" w:rsidRDefault="00E80E74" w:rsidP="00E80E7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178" w:hanging="178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“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rüsumu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Qanunu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; </w:t>
            </w:r>
            <w:hyperlink r:id="rId10" w:history="1">
              <w:r w:rsidRPr="00E80E74">
                <w:rPr>
                  <w:rStyle w:val="a4"/>
                  <w:rFonts w:ascii="Arial" w:eastAsia="Times New Roman" w:hAnsi="Arial" w:cs="Arial"/>
                  <w:kern w:val="0"/>
                  <w:u w:val="none"/>
                  <w14:ligatures w14:val="none"/>
                </w:rPr>
                <w:t>https://e-qanun.az/framework/28600</w:t>
              </w:r>
            </w:hyperlink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r>
              <w:rPr>
                <w:rStyle w:val="a4"/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0A68BB" w14:paraId="6DB2746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A13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müraciətlərin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qəbulunun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müddəti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BC56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Bazar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ertəsi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Cümə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daşıyıcıdatəqdim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136E0FE7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09:00</w:t>
            </w:r>
          </w:p>
          <w:p w14:paraId="0064D089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18:00</w:t>
            </w:r>
          </w:p>
          <w:p w14:paraId="36A0D36A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13:00</w:t>
            </w:r>
          </w:p>
          <w:p w14:paraId="52DB5376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14:00</w:t>
            </w:r>
          </w:p>
          <w:p w14:paraId="431DC8CF" w14:textId="77777777" w:rsidR="000A68BB" w:rsidRDefault="000A68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68AD7919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 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Real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vaxt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rejimi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620BB45C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7613060F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52DC6915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6CB81960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</w:tc>
      </w:tr>
      <w:tr w:rsidR="000A68BB" w14:paraId="19F1141D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8F6C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yeri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8DC9" w14:textId="23CFEB5A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Heydər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Əliyev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prospekti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, 10)</w:t>
            </w:r>
          </w:p>
        </w:tc>
      </w:tr>
      <w:tr w:rsidR="000A68BB" w14:paraId="7B36EBD1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69E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dayandırılması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ondan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E804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32.2-ci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nəzərdə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tutulan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işin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həlli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zəruri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məlumatları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etmədiyi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natamam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halda</w:t>
            </w:r>
            <w:proofErr w:type="spellEnd"/>
          </w:p>
          <w:p w14:paraId="11D2B467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sorğunun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yetirilməsindən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imtinanın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səbəbləri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ərizəçiyənin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poçtuna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dərhal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5B5F89D1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göstərilməsindən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istifadəçinin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yenidən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etməsinə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mane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0A68BB" w14:paraId="3B6FE5FD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A96A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tələb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sənədlər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təqdimedilmə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FDFB" w14:textId="77777777" w:rsidR="000A68BB" w:rsidRDefault="00000000" w:rsidP="00810CC3">
            <w:pPr>
              <w:numPr>
                <w:ilvl w:val="1"/>
                <w:numId w:val="11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238620B" w14:textId="77777777" w:rsidR="000A68BB" w:rsidRDefault="00000000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</w:p>
          <w:p w14:paraId="7816345B" w14:textId="77777777" w:rsidR="000A68BB" w:rsidRDefault="00000000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6E38AB6" w14:textId="77777777" w:rsidR="000A68BB" w:rsidRDefault="00000000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)ə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7A4E8BEA" w14:textId="77777777" w:rsidR="0006348B" w:rsidRDefault="0006348B" w:rsidP="00810CC3">
            <w:pPr>
              <w:numPr>
                <w:ilvl w:val="1"/>
                <w:numId w:val="17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25A7C48" w14:textId="77777777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olduqda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qeydiyyatı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şəhadətnamə</w:t>
            </w:r>
            <w:proofErr w:type="spellEnd"/>
          </w:p>
          <w:p w14:paraId="545E9BC4" w14:textId="77777777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C8A7E3A" w14:textId="77777777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7819509B" w14:textId="77777777" w:rsidR="0006348B" w:rsidRDefault="0006348B" w:rsidP="00810CC3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E364CD5" w14:textId="77777777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yaratmadan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sahibkarlıq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fəaliyyəti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məşğul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olduqda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vergi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uçotu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şəhadətnamə</w:t>
            </w:r>
            <w:proofErr w:type="spellEnd"/>
          </w:p>
          <w:p w14:paraId="042E7168" w14:textId="77777777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4C15729" w14:textId="77777777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4A18AF9C" w14:textId="77777777" w:rsidR="0006348B" w:rsidRDefault="0006348B" w:rsidP="00810CC3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2318CF7" w14:textId="5AC449CC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Tullantıların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yerləşdirilməsi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basdırılması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emalı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ayrılması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nəzərdə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tutulan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ərazi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; 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1F9B945" w14:textId="68A6331B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45296F81" w14:textId="77777777" w:rsidR="0006348B" w:rsidRDefault="0006348B" w:rsidP="00810CC3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1D4CCF9" w14:textId="03ADDB16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Ərazinin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mühəndis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geoloji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hidrogeoloji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şəraiti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61A78419" w14:textId="7BC81FC8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283AF63" w14:textId="51FF1C3F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7905B0F0" w14:textId="77777777" w:rsidR="0006348B" w:rsidRDefault="0006348B" w:rsidP="00810CC3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A61DAE0" w14:textId="3A500ED4" w:rsidR="0006348B" w:rsidRP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r w:rsidRPr="0006348B">
              <w:rPr>
                <w:rFonts w:ascii="Arial" w:eastAsia="Times New Roman" w:hAnsi="Arial" w:cs="Arial"/>
                <w:color w:val="000000"/>
                <w:spacing w:val="-7"/>
                <w:kern w:val="0"/>
                <w:lang w:val="az-Latn-AZ" w:eastAsia="ru-RU"/>
                <w14:ligatures w14:val="none"/>
              </w:rPr>
              <w:t>Ətraf ərazilərdə formalaşacaq səth sularının idarə olunması barədə məlumat;</w:t>
            </w:r>
          </w:p>
          <w:p w14:paraId="4716AE99" w14:textId="77777777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F75EE94" w14:textId="09EEF4B8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</w:p>
          <w:p w14:paraId="120BEF2A" w14:textId="77777777" w:rsidR="0006348B" w:rsidRDefault="0006348B" w:rsidP="00810CC3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8738852" w14:textId="77777777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pacing w:val="-7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r w:rsidRPr="0006348B">
              <w:rPr>
                <w:rFonts w:ascii="Arial" w:eastAsia="Times New Roman" w:hAnsi="Arial" w:cs="Arial"/>
                <w:color w:val="000000"/>
                <w:spacing w:val="-7"/>
                <w:kern w:val="0"/>
                <w:lang w:val="az-Latn-AZ" w:eastAsia="ru-RU"/>
                <w14:ligatures w14:val="none"/>
              </w:rPr>
              <w:t>Sanitar-mühafizə zonasının tələblərinin ödənilməsinə dair məlumat;</w:t>
            </w:r>
          </w:p>
          <w:p w14:paraId="0CEB7E1D" w14:textId="0C5087B9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151CDD1" w14:textId="77777777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</w:p>
          <w:p w14:paraId="2E446A92" w14:textId="77777777" w:rsidR="0006348B" w:rsidRDefault="0006348B" w:rsidP="00810CC3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1B93E74" w14:textId="35289D9A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pacing w:val="-7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r w:rsidRPr="0006348B">
              <w:rPr>
                <w:rFonts w:ascii="Arial" w:eastAsia="Times New Roman" w:hAnsi="Arial" w:cs="Arial"/>
                <w:color w:val="000000"/>
                <w:spacing w:val="-7"/>
                <w:kern w:val="0"/>
                <w:lang w:val="az-Latn-AZ" w:eastAsia="ru-RU"/>
                <w14:ligatures w14:val="none"/>
              </w:rPr>
              <w:t>Poliqonun funksional təyinatı (tullantıların idarə olunması üsulu);</w:t>
            </w:r>
          </w:p>
          <w:p w14:paraId="0A9DB2B3" w14:textId="77777777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D25BA7B" w14:textId="252D117B" w:rsidR="000A68BB" w:rsidRPr="00642CC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</w:p>
        </w:tc>
      </w:tr>
      <w:tr w:rsidR="000A68BB" w14:paraId="53EACDA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E490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İnzibati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575C" w14:textId="77777777" w:rsidR="000A68BB" w:rsidRDefault="00000000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etmək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üzərində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tərtib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rəsmi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ehtiyatına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hyperlink r:id="rId11" w:history="1">
              <w:r>
                <w:rPr>
                  <w:rStyle w:val="a4"/>
                  <w:rFonts w:ascii="Arial" w:eastAsia="Times New Roman" w:hAnsi="Arial" w:cs="Arial"/>
                  <w:color w:val="auto"/>
                  <w:kern w:val="0"/>
                  <w14:ligatures w14:val="none"/>
                </w:rPr>
                <w:t>https://eis.eco.gov.az</w:t>
              </w:r>
            </w:hyperlink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3F231F3E" w14:textId="76AB45B3" w:rsidR="000A68BB" w:rsidRDefault="00000000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sonra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Prezidentinin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2003-cü il 27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sentyabr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935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Fərmanı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orqanlarında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mülkiyyətində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paylarının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səhmlərinin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nəzarət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zərfi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məxsus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büdcə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təşkilatlarında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kargüzarlığın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aparılmasına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Təlimat"a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olaraq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Nazirliyin</w:t>
            </w:r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>in</w:t>
            </w:r>
            <w:proofErr w:type="spellEnd"/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>Agentliyin</w:t>
            </w:r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>də</w:t>
            </w:r>
            <w:proofErr w:type="spellEnd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>qeydiyyata</w:t>
            </w:r>
            <w:proofErr w:type="spellEnd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>alınır</w:t>
            </w:r>
            <w:proofErr w:type="spellEnd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baxılması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>aidiyyəti</w:t>
            </w:r>
            <w:proofErr w:type="spellEnd"/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>mütəsəssisə</w:t>
            </w:r>
            <w:proofErr w:type="spellEnd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yönləndirilir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4172578E" w14:textId="1803F729" w:rsidR="000A68BB" w:rsidRDefault="00000000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aşkar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ərizəçiyə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810CC3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gec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olmayaraq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konkret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göstərilməklə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yazılı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çatışmazlıqları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aradan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qaldırdıqdan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təkrar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etdikdən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sonra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onlara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810CC3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baxılır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3A5116F7" w14:textId="44A1A54F" w:rsidR="000A68BB" w:rsidRPr="00810CC3" w:rsidRDefault="00000000" w:rsidP="00810CC3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30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>rəy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rəsmiləşdirilərək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istifadəçiyə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0A68BB" w14:paraId="61314FCF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99C3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Xidmətlərdən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zamanı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yaranan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mübahisələrin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məhkəməyəqədər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məhkəmədənkənar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həlli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imkanları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CCD8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rəyin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verilməsinə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qərarlardan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vəzifəli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hərəkətlərindən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71-72-ci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maddələrinə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yuxarı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səlahiyyətli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orqana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qaydada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74-cü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olmalıdır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78-ci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 ay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baxılır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mahiyyəti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Müəyyən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ərzində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edilmədikdə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qərarla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razılaşmadıqda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məhkəməyə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0A68BB" w14:paraId="313BCCF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B422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sistemləri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4077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Vergi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İnformasiya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0A68BB" w14:paraId="26526AB2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720D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fərdi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sistemləri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57C0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Giriş-çıxış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qeydiyyat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idarələrarası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məlumat-axtarış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0A68BB" w14:paraId="65AAE49D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F193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761C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elektronlaşdırılıb</w:t>
            </w:r>
            <w:proofErr w:type="spellEnd"/>
          </w:p>
        </w:tc>
      </w:tr>
      <w:tr w:rsidR="000A68BB" w14:paraId="7058970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5012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9B819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avtomatlaşdırılıb</w:t>
            </w:r>
            <w:proofErr w:type="spellEnd"/>
          </w:p>
        </w:tc>
      </w:tr>
      <w:tr w:rsidR="000A68BB" w14:paraId="7536E6C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FD95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9119" w14:textId="77777777" w:rsidR="00810CC3" w:rsidRDefault="00810CC3" w:rsidP="00810CC3">
            <w:pPr>
              <w:pStyle w:val="a6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4260707B" w14:textId="77777777" w:rsidR="00810CC3" w:rsidRDefault="00810CC3" w:rsidP="00810CC3">
            <w:pPr>
              <w:pStyle w:val="a6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nömrələnməsi</w:t>
            </w:r>
            <w:proofErr w:type="spellEnd"/>
          </w:p>
          <w:p w14:paraId="08C7F707" w14:textId="77777777" w:rsidR="00810CC3" w:rsidRDefault="00810CC3" w:rsidP="00810CC3">
            <w:pPr>
              <w:pStyle w:val="a6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qəbzlərinin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  <w:p w14:paraId="7A5C80EF" w14:textId="77777777" w:rsidR="00810CC3" w:rsidRDefault="00810CC3" w:rsidP="00810CC3">
            <w:pPr>
              <w:pStyle w:val="a6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3D8A143B" w14:textId="49CB5645" w:rsidR="000A68BB" w:rsidRDefault="00810CC3" w:rsidP="00810CC3">
            <w:pPr>
              <w:pStyle w:val="a6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0A68BB" w14:paraId="040B1EB5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890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FA03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https://eis.eco.gov.az/</w:t>
            </w:r>
          </w:p>
        </w:tc>
      </w:tr>
      <w:tr w:rsidR="000A68BB" w14:paraId="36D3D5A4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C285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Tip: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4E12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G2B</w:t>
            </w:r>
          </w:p>
        </w:tc>
      </w:tr>
      <w:tr w:rsidR="000A68BB" w14:paraId="62722D19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CAE4" w14:textId="77777777" w:rsidR="000A68BB" w:rsidRDefault="000000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969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interaktiv</w:t>
            </w:r>
            <w:proofErr w:type="spellEnd"/>
          </w:p>
        </w:tc>
      </w:tr>
      <w:tr w:rsidR="00810CC3" w14:paraId="3DBCA4B4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0208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4248" w14:textId="77777777" w:rsidR="00810CC3" w:rsidRDefault="00810CC3" w:rsidP="00810CC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1C5B80B3" w14:textId="77777777" w:rsidR="00810CC3" w:rsidRDefault="00810CC3" w:rsidP="00810CC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qəbzinin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7D6523DF" w14:textId="77777777" w:rsidR="00810CC3" w:rsidRDefault="00810CC3" w:rsidP="00810CC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Ödənişinlərin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2C1E21D7" w14:textId="77777777" w:rsidR="00810CC3" w:rsidRDefault="00810CC3" w:rsidP="00810CC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icrası</w:t>
            </w:r>
            <w:proofErr w:type="spellEnd"/>
          </w:p>
          <w:p w14:paraId="23E5B0CE" w14:textId="1B050A74" w:rsidR="00810CC3" w:rsidRDefault="00810CC3" w:rsidP="00810CC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810CC3" w14:paraId="626E143B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6D61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siyahısına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daxil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C97F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Daxil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edilib</w:t>
            </w:r>
            <w:proofErr w:type="spellEnd"/>
          </w:p>
        </w:tc>
      </w:tr>
      <w:tr w:rsidR="00810CC3" w14:paraId="2704E9E1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0875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Növ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2EFF" w14:textId="77777777" w:rsidR="00810CC3" w:rsidRDefault="00810CC3" w:rsidP="00810CC3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</w:p>
          <w:p w14:paraId="6D27B2D8" w14:textId="77777777" w:rsidR="00810CC3" w:rsidRDefault="00810CC3" w:rsidP="00810CC3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Ənənəvi</w:t>
            </w:r>
            <w:proofErr w:type="spellEnd"/>
          </w:p>
        </w:tc>
      </w:tr>
      <w:tr w:rsidR="00810CC3" w14:paraId="6BDBE3C0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A146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Ödəniş</w:t>
            </w:r>
            <w:proofErr w:type="spellEnd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rekvizitləri</w:t>
            </w:r>
            <w:proofErr w:type="spellEnd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:                                             </w:t>
            </w:r>
          </w:p>
          <w:p w14:paraId="54945B7A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C762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Bankı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: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Kapitalbank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ASC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</w:t>
            </w:r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ənclik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filialı</w:t>
            </w:r>
            <w:proofErr w:type="spellEnd"/>
          </w:p>
          <w:p w14:paraId="034CC2FC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Filialın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kodu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200189</w:t>
            </w:r>
          </w:p>
          <w:p w14:paraId="32E102DB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VÖEN: 9900003611</w:t>
            </w:r>
          </w:p>
          <w:p w14:paraId="7D376612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SWIFT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kod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AIIBAZ2X</w:t>
            </w:r>
          </w:p>
          <w:p w14:paraId="5153C191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Müxbir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hesab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AZ37NABZ01350100000000001944</w:t>
            </w:r>
          </w:p>
          <w:p w14:paraId="1535A96D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6B17498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adı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"DÖVLƏT EKOLOJİ EKSPERTİZA AGENTLİYİ"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PHŞ</w:t>
            </w:r>
          </w:p>
          <w:p w14:paraId="20D2B553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hesabı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AZ56AIIB38090019440811763118</w:t>
            </w:r>
          </w:p>
          <w:p w14:paraId="4E82FD47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VÖEN-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1500377411</w:t>
            </w:r>
          </w:p>
          <w:p w14:paraId="5A864397" w14:textId="123B7B9D" w:rsidR="00810CC3" w:rsidRP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faktiki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ünvan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: AZ 1000,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Nərimanov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r-nu, Heydər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Əliyev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prospekti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10</w:t>
            </w:r>
          </w:p>
        </w:tc>
      </w:tr>
      <w:tr w:rsidR="00810CC3" w14:paraId="797756DB" w14:textId="77777777">
        <w:trPr>
          <w:trHeight w:val="144"/>
        </w:trPr>
        <w:tc>
          <w:tcPr>
            <w:tcW w:w="16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1550" w14:textId="77777777" w:rsidR="00810CC3" w:rsidRDefault="00810CC3" w:rsidP="00810CC3">
            <w:pPr>
              <w:shd w:val="clear" w:color="auto" w:fill="FBFBFB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-23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Nazirliyi</w:t>
            </w:r>
            <w:proofErr w:type="spellEnd"/>
          </w:p>
        </w:tc>
      </w:tr>
      <w:tr w:rsidR="00810CC3" w14:paraId="07905A11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039F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E977" w14:textId="41B93470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AZ1073,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K.Kazımzadə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küçəsi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100(A)</w:t>
            </w:r>
          </w:p>
        </w:tc>
      </w:tr>
      <w:tr w:rsidR="00810CC3" w14:paraId="685C002C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FDDD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F042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(012) 538-04-81, (012) 538-85-08</w:t>
            </w:r>
          </w:p>
        </w:tc>
      </w:tr>
      <w:tr w:rsidR="00810CC3" w14:paraId="290FEA5D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7CEA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Fax: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EA2F" w14:textId="77777777" w:rsidR="00810CC3" w:rsidRDefault="00810CC3" w:rsidP="00810CC3">
            <w:pPr>
              <w:tabs>
                <w:tab w:val="left" w:pos="1172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(012) 492-59-07</w:t>
            </w:r>
          </w:p>
        </w:tc>
      </w:tr>
      <w:tr w:rsidR="00810CC3" w14:paraId="7277F77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AABB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A391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info@eco.gov.az</w:t>
            </w:r>
          </w:p>
        </w:tc>
      </w:tr>
      <w:tr w:rsidR="00810CC3" w14:paraId="03DAEFE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ACDB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Rəsmi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ehtiyatının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5926" w14:textId="77777777" w:rsidR="00810CC3" w:rsidRDefault="00000000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hyperlink r:id="rId12" w:tgtFrame="_blank" w:history="1">
              <w:r w:rsidR="00810CC3">
                <w:rPr>
                  <w:rFonts w:ascii="Arial" w:eastAsia="Times New Roman" w:hAnsi="Arial" w:cs="Arial"/>
                  <w:kern w:val="0"/>
                  <w14:ligatures w14:val="none"/>
                </w:rPr>
                <w:t>http://www.eco.gov.az/</w:t>
              </w:r>
            </w:hyperlink>
          </w:p>
        </w:tc>
      </w:tr>
      <w:tr w:rsidR="00810CC3" w14:paraId="5C09DA14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514F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VÖEN: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00FE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1300032591</w:t>
            </w:r>
          </w:p>
        </w:tc>
      </w:tr>
      <w:tr w:rsidR="00810CC3" w14:paraId="44690034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1363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İş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qrafiki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orqan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tərəfindən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zəruri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hesab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7E26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istisna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olmaqla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həftənin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1- 5-ci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</w:p>
          <w:p w14:paraId="1098790F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09:00-dan 18:00-dək.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Fasilə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13:00-14:00-dək.</w:t>
            </w:r>
          </w:p>
        </w:tc>
      </w:tr>
    </w:tbl>
    <w:p w14:paraId="0B3996DF" w14:textId="77777777" w:rsidR="000A68BB" w:rsidRDefault="000A68BB"/>
    <w:sectPr w:rsidR="000A68BB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FD549" w14:textId="77777777" w:rsidR="00CE23B8" w:rsidRDefault="00CE23B8">
      <w:pPr>
        <w:spacing w:line="240" w:lineRule="auto"/>
      </w:pPr>
      <w:r>
        <w:separator/>
      </w:r>
    </w:p>
  </w:endnote>
  <w:endnote w:type="continuationSeparator" w:id="0">
    <w:p w14:paraId="75F11E1A" w14:textId="77777777" w:rsidR="00CE23B8" w:rsidRDefault="00CE2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A3823" w14:textId="77777777" w:rsidR="00CE23B8" w:rsidRDefault="00CE23B8">
      <w:pPr>
        <w:spacing w:after="0"/>
      </w:pPr>
      <w:r>
        <w:separator/>
      </w:r>
    </w:p>
  </w:footnote>
  <w:footnote w:type="continuationSeparator" w:id="0">
    <w:p w14:paraId="54888AE6" w14:textId="77777777" w:rsidR="00CE23B8" w:rsidRDefault="00CE23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DD6"/>
    <w:multiLevelType w:val="multilevel"/>
    <w:tmpl w:val="02E66D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E0B39"/>
    <w:multiLevelType w:val="multilevel"/>
    <w:tmpl w:val="087E0B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F7753"/>
    <w:multiLevelType w:val="hybridMultilevel"/>
    <w:tmpl w:val="1EC2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6166"/>
    <w:multiLevelType w:val="multilevel"/>
    <w:tmpl w:val="0EA161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A5AC1"/>
    <w:multiLevelType w:val="multilevel"/>
    <w:tmpl w:val="10BA5A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627F"/>
    <w:multiLevelType w:val="multilevel"/>
    <w:tmpl w:val="1C21627F"/>
    <w:lvl w:ilvl="0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6" w15:restartNumberingAfterBreak="0">
    <w:nsid w:val="1C841EB1"/>
    <w:multiLevelType w:val="multilevel"/>
    <w:tmpl w:val="1C841E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01D26"/>
    <w:multiLevelType w:val="multilevel"/>
    <w:tmpl w:val="27801D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E0C22"/>
    <w:multiLevelType w:val="multilevel"/>
    <w:tmpl w:val="2AAE0C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E2812"/>
    <w:multiLevelType w:val="hybridMultilevel"/>
    <w:tmpl w:val="D43C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E1D30"/>
    <w:multiLevelType w:val="multilevel"/>
    <w:tmpl w:val="16D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292B2C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A76B1"/>
    <w:multiLevelType w:val="multilevel"/>
    <w:tmpl w:val="39AA76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2">
      <w:start w:val="5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2214"/>
    <w:multiLevelType w:val="multilevel"/>
    <w:tmpl w:val="39F522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91034"/>
    <w:multiLevelType w:val="multilevel"/>
    <w:tmpl w:val="3A6910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20CBA"/>
    <w:multiLevelType w:val="multilevel"/>
    <w:tmpl w:val="46920C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E24C1"/>
    <w:multiLevelType w:val="multilevel"/>
    <w:tmpl w:val="542E24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D6F9E"/>
    <w:multiLevelType w:val="multilevel"/>
    <w:tmpl w:val="6F1D6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F2DB4"/>
    <w:multiLevelType w:val="multilevel"/>
    <w:tmpl w:val="6F2F2DB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C52062"/>
    <w:multiLevelType w:val="multilevel"/>
    <w:tmpl w:val="6FC5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AA692D"/>
    <w:multiLevelType w:val="multilevel"/>
    <w:tmpl w:val="70AA69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F55DD"/>
    <w:multiLevelType w:val="multilevel"/>
    <w:tmpl w:val="735F55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33AA7"/>
    <w:multiLevelType w:val="hybridMultilevel"/>
    <w:tmpl w:val="56DE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D2235"/>
    <w:multiLevelType w:val="multilevel"/>
    <w:tmpl w:val="787D22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5698"/>
    <w:multiLevelType w:val="multilevel"/>
    <w:tmpl w:val="7AAF56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249A9"/>
    <w:multiLevelType w:val="hybridMultilevel"/>
    <w:tmpl w:val="70F83F20"/>
    <w:lvl w:ilvl="0" w:tplc="0532BE06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550579010">
    <w:abstractNumId w:val="7"/>
  </w:num>
  <w:num w:numId="2" w16cid:durableId="1082262246">
    <w:abstractNumId w:val="6"/>
  </w:num>
  <w:num w:numId="3" w16cid:durableId="1398044543">
    <w:abstractNumId w:val="0"/>
  </w:num>
  <w:num w:numId="4" w16cid:durableId="821846569">
    <w:abstractNumId w:val="14"/>
  </w:num>
  <w:num w:numId="5" w16cid:durableId="478116718">
    <w:abstractNumId w:val="18"/>
  </w:num>
  <w:num w:numId="6" w16cid:durableId="452944232">
    <w:abstractNumId w:val="23"/>
  </w:num>
  <w:num w:numId="7" w16cid:durableId="1969385386">
    <w:abstractNumId w:val="11"/>
  </w:num>
  <w:num w:numId="8" w16cid:durableId="1149130019">
    <w:abstractNumId w:val="17"/>
  </w:num>
  <w:num w:numId="9" w16cid:durableId="292761040">
    <w:abstractNumId w:val="22"/>
  </w:num>
  <w:num w:numId="10" w16cid:durableId="257376064">
    <w:abstractNumId w:val="20"/>
  </w:num>
  <w:num w:numId="11" w16cid:durableId="932053251">
    <w:abstractNumId w:val="12"/>
  </w:num>
  <w:num w:numId="12" w16cid:durableId="1791703124">
    <w:abstractNumId w:val="3"/>
  </w:num>
  <w:num w:numId="13" w16cid:durableId="1615988072">
    <w:abstractNumId w:val="8"/>
  </w:num>
  <w:num w:numId="14" w16cid:durableId="2056004934">
    <w:abstractNumId w:val="1"/>
  </w:num>
  <w:num w:numId="15" w16cid:durableId="121382907">
    <w:abstractNumId w:val="15"/>
  </w:num>
  <w:num w:numId="16" w16cid:durableId="464080940">
    <w:abstractNumId w:val="5"/>
  </w:num>
  <w:num w:numId="17" w16cid:durableId="304316406">
    <w:abstractNumId w:val="13"/>
  </w:num>
  <w:num w:numId="18" w16cid:durableId="280190249">
    <w:abstractNumId w:val="19"/>
  </w:num>
  <w:num w:numId="19" w16cid:durableId="2043820307">
    <w:abstractNumId w:val="16"/>
  </w:num>
  <w:num w:numId="20" w16cid:durableId="1552232950">
    <w:abstractNumId w:val="4"/>
  </w:num>
  <w:num w:numId="21" w16cid:durableId="1716395546">
    <w:abstractNumId w:val="24"/>
  </w:num>
  <w:num w:numId="22" w16cid:durableId="1876384307">
    <w:abstractNumId w:val="9"/>
  </w:num>
  <w:num w:numId="23" w16cid:durableId="795948712">
    <w:abstractNumId w:val="10"/>
  </w:num>
  <w:num w:numId="24" w16cid:durableId="1490706792">
    <w:abstractNumId w:val="2"/>
  </w:num>
  <w:num w:numId="25" w16cid:durableId="16199901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6"/>
    <w:rsid w:val="0006348B"/>
    <w:rsid w:val="00082194"/>
    <w:rsid w:val="000A68BB"/>
    <w:rsid w:val="000C43F8"/>
    <w:rsid w:val="000E0A74"/>
    <w:rsid w:val="00102B22"/>
    <w:rsid w:val="0014047D"/>
    <w:rsid w:val="001729DC"/>
    <w:rsid w:val="00212796"/>
    <w:rsid w:val="00231422"/>
    <w:rsid w:val="00295041"/>
    <w:rsid w:val="00306D42"/>
    <w:rsid w:val="00400738"/>
    <w:rsid w:val="00415216"/>
    <w:rsid w:val="0042555B"/>
    <w:rsid w:val="00480A21"/>
    <w:rsid w:val="005E1EBF"/>
    <w:rsid w:val="005E6B1A"/>
    <w:rsid w:val="00642CCB"/>
    <w:rsid w:val="00660835"/>
    <w:rsid w:val="00664BC8"/>
    <w:rsid w:val="006842D0"/>
    <w:rsid w:val="00732172"/>
    <w:rsid w:val="007739B6"/>
    <w:rsid w:val="00791650"/>
    <w:rsid w:val="007F6BA5"/>
    <w:rsid w:val="00810CC3"/>
    <w:rsid w:val="00831A93"/>
    <w:rsid w:val="008B73E4"/>
    <w:rsid w:val="00901C77"/>
    <w:rsid w:val="00903AA8"/>
    <w:rsid w:val="0090740E"/>
    <w:rsid w:val="00921BCE"/>
    <w:rsid w:val="00925976"/>
    <w:rsid w:val="00946C0F"/>
    <w:rsid w:val="00AA15F1"/>
    <w:rsid w:val="00AB59EA"/>
    <w:rsid w:val="00B25EE9"/>
    <w:rsid w:val="00B30B9F"/>
    <w:rsid w:val="00BB795B"/>
    <w:rsid w:val="00C53877"/>
    <w:rsid w:val="00CE23B8"/>
    <w:rsid w:val="00D125E6"/>
    <w:rsid w:val="00D62367"/>
    <w:rsid w:val="00D66B63"/>
    <w:rsid w:val="00D97323"/>
    <w:rsid w:val="00DA7CA2"/>
    <w:rsid w:val="00DD1F32"/>
    <w:rsid w:val="00E649C3"/>
    <w:rsid w:val="00E80E74"/>
    <w:rsid w:val="00E916BD"/>
    <w:rsid w:val="00F76405"/>
    <w:rsid w:val="00F9454F"/>
    <w:rsid w:val="26056C68"/>
    <w:rsid w:val="2BF30D68"/>
    <w:rsid w:val="3D5D02F6"/>
    <w:rsid w:val="410B66AC"/>
    <w:rsid w:val="6BC576EF"/>
    <w:rsid w:val="7B7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3AE21"/>
  <w15:docId w15:val="{78F4DE62-FDB1-40EA-92FF-41038D94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E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5E6B1A"/>
    <w:rPr>
      <w:color w:val="605E5C"/>
      <w:shd w:val="clear" w:color="auto" w:fill="E1DFDD"/>
    </w:rPr>
  </w:style>
  <w:style w:type="paragraph" w:customStyle="1" w:styleId="parameterlegalbasis">
    <w:name w:val="parameter_legalbasis"/>
    <w:basedOn w:val="a"/>
    <w:rsid w:val="0081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qanun.az/framework/459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qanun.az/framework/46942" TargetMode="External"/><Relationship Id="rId12" Type="http://schemas.openxmlformats.org/officeDocument/2006/relationships/hyperlink" Target="http://www.eco.gov.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is.eco.gov.a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-qanun.az/framework/28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qanun.az/framework/531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Ədilov</dc:creator>
  <cp:lastModifiedBy>Asif Ədilov</cp:lastModifiedBy>
  <cp:revision>17</cp:revision>
  <dcterms:created xsi:type="dcterms:W3CDTF">2024-05-23T14:17:00Z</dcterms:created>
  <dcterms:modified xsi:type="dcterms:W3CDTF">2024-07-18T10:20:00Z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40649EE838684669BC5ED099E4EBBA78_12</vt:lpwstr>
  </property>
</Properties>
</file>