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45DF" w14:textId="77777777" w:rsidR="007B258D" w:rsidRPr="003A5F72" w:rsidRDefault="007B258D" w:rsidP="007B258D">
      <w:pPr>
        <w:pStyle w:val="Heading1"/>
        <w:shd w:val="clear" w:color="auto" w:fill="A8D08D" w:themeFill="accent6" w:themeFillTint="99"/>
        <w:jc w:val="center"/>
        <w:rPr>
          <w:rFonts w:ascii="Arial" w:hAnsi="Arial" w:cs="Arial"/>
          <w:sz w:val="32"/>
          <w:szCs w:val="32"/>
        </w:rPr>
      </w:pPr>
      <w:bookmarkStart w:id="0" w:name="HƏRRACIN_ELANI"/>
      <w:bookmarkEnd w:id="0"/>
      <w:r w:rsidRPr="003A5F72">
        <w:rPr>
          <w:rFonts w:ascii="Arial" w:hAnsi="Arial" w:cs="Arial"/>
          <w:sz w:val="32"/>
          <w:szCs w:val="32"/>
        </w:rPr>
        <w:t>HƏRRACIN</w:t>
      </w:r>
      <w:r w:rsidRPr="003A5F72">
        <w:rPr>
          <w:rFonts w:ascii="Arial" w:hAnsi="Arial" w:cs="Arial"/>
          <w:spacing w:val="-9"/>
          <w:sz w:val="32"/>
          <w:szCs w:val="32"/>
        </w:rPr>
        <w:t xml:space="preserve"> </w:t>
      </w:r>
      <w:r w:rsidRPr="003A5F72">
        <w:rPr>
          <w:rFonts w:ascii="Arial" w:hAnsi="Arial" w:cs="Arial"/>
          <w:sz w:val="32"/>
          <w:szCs w:val="32"/>
        </w:rPr>
        <w:t>ELANI</w:t>
      </w:r>
    </w:p>
    <w:p w14:paraId="4E114E5B" w14:textId="77777777" w:rsidR="007B258D" w:rsidRPr="003A5F72" w:rsidRDefault="007B258D" w:rsidP="007B258D">
      <w:pPr>
        <w:pStyle w:val="BodyText"/>
        <w:jc w:val="both"/>
        <w:rPr>
          <w:rFonts w:ascii="Arial" w:hAnsi="Arial" w:cs="Arial"/>
          <w:b/>
        </w:rPr>
      </w:pPr>
    </w:p>
    <w:p w14:paraId="08F7EACE" w14:textId="40A33E23" w:rsidR="007B258D" w:rsidRPr="00B26D47" w:rsidRDefault="007B258D" w:rsidP="007B258D">
      <w:pPr>
        <w:pStyle w:val="BodyText"/>
        <w:spacing w:after="1"/>
        <w:jc w:val="both"/>
        <w:rPr>
          <w:rFonts w:ascii="Arial" w:hAnsi="Arial" w:cs="Arial"/>
        </w:rPr>
      </w:pPr>
      <w:r w:rsidRPr="00B26D47">
        <w:rPr>
          <w:rFonts w:ascii="Arial" w:hAnsi="Arial" w:cs="Arial"/>
        </w:rPr>
        <w:t xml:space="preserve">Yer təkindən istifadə ilə bağlı </w:t>
      </w:r>
      <w:r w:rsidR="0086073C">
        <w:rPr>
          <w:rFonts w:ascii="Arial" w:hAnsi="Arial" w:cs="Arial"/>
          <w:b/>
        </w:rPr>
        <w:t>20</w:t>
      </w:r>
      <w:r w:rsidR="00EE236D" w:rsidRPr="00B26D47">
        <w:rPr>
          <w:rFonts w:ascii="Arial" w:hAnsi="Arial" w:cs="Arial"/>
          <w:b/>
        </w:rPr>
        <w:t xml:space="preserve"> </w:t>
      </w:r>
      <w:r w:rsidR="00F631EB">
        <w:rPr>
          <w:rFonts w:ascii="Arial" w:hAnsi="Arial" w:cs="Arial"/>
          <w:b/>
        </w:rPr>
        <w:t>sentyabr</w:t>
      </w:r>
      <w:r w:rsidRPr="00B26D47">
        <w:rPr>
          <w:rFonts w:ascii="Arial" w:hAnsi="Arial" w:cs="Arial"/>
          <w:b/>
        </w:rPr>
        <w:t xml:space="preserve"> 2021-ci il tarixində saat 11:00-da</w:t>
      </w:r>
      <w:r w:rsidRPr="00B26D47">
        <w:rPr>
          <w:rFonts w:ascii="Arial" w:hAnsi="Arial" w:cs="Arial"/>
        </w:rPr>
        <w:t xml:space="preserve"> keçiriləcək hərracın   elanı</w:t>
      </w:r>
    </w:p>
    <w:p w14:paraId="5075D81E" w14:textId="45D6EED7" w:rsidR="00267749" w:rsidRDefault="00B132E1" w:rsidP="00F631EB">
      <w:pPr>
        <w:pStyle w:val="BodyText"/>
        <w:spacing w:after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631EB">
        <w:rPr>
          <w:rFonts w:ascii="Arial" w:hAnsi="Arial" w:cs="Arial"/>
          <w:b/>
        </w:rPr>
        <w:t xml:space="preserve"> </w:t>
      </w:r>
    </w:p>
    <w:p w14:paraId="658BF522" w14:textId="2C3E170A" w:rsidR="00A169D1" w:rsidRPr="00F631EB" w:rsidRDefault="00F631EB" w:rsidP="00F631EB">
      <w:pPr>
        <w:pStyle w:val="BodyText"/>
        <w:spacing w:before="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Qəbələ rayonu </w:t>
      </w:r>
      <w:r w:rsidRPr="00AE3D1D">
        <w:rPr>
          <w:rFonts w:ascii="Arial" w:hAnsi="Arial" w:cs="Arial"/>
          <w:b/>
        </w:rPr>
        <w:t>“</w:t>
      </w:r>
      <w:proofErr w:type="spellStart"/>
      <w:r>
        <w:rPr>
          <w:rFonts w:ascii="Arial" w:hAnsi="Arial" w:cs="Arial"/>
          <w:b/>
        </w:rPr>
        <w:t>Bumçay</w:t>
      </w:r>
      <w:proofErr w:type="spellEnd"/>
      <w:r>
        <w:rPr>
          <w:rFonts w:ascii="Arial" w:hAnsi="Arial" w:cs="Arial"/>
          <w:b/>
        </w:rPr>
        <w:t>” qum-çınqıl yatağı Lot-</w:t>
      </w:r>
      <w:proofErr w:type="spellStart"/>
      <w:r>
        <w:rPr>
          <w:rFonts w:ascii="Arial" w:hAnsi="Arial" w:cs="Arial"/>
          <w:b/>
        </w:rPr>
        <w:t>lar</w:t>
      </w:r>
      <w:proofErr w:type="spellEnd"/>
      <w:r>
        <w:rPr>
          <w:rFonts w:ascii="Arial" w:hAnsi="Arial" w:cs="Arial"/>
          <w:b/>
        </w:rPr>
        <w:t xml:space="preserve"> üzrə</w:t>
      </w:r>
      <w:r w:rsidRPr="00F631EB">
        <w:rPr>
          <w:rFonts w:ascii="Arial" w:hAnsi="Arial" w:cs="Arial"/>
          <w:b/>
        </w:rPr>
        <w:t>:</w:t>
      </w:r>
    </w:p>
    <w:p w14:paraId="79351BEE" w14:textId="77777777" w:rsidR="00A169D1" w:rsidRPr="003A5F72" w:rsidRDefault="00A169D1" w:rsidP="00B26D47">
      <w:pPr>
        <w:pStyle w:val="BodyText"/>
        <w:spacing w:before="8"/>
        <w:ind w:left="2160" w:firstLine="720"/>
        <w:jc w:val="center"/>
        <w:rPr>
          <w:rFonts w:ascii="Arial" w:hAnsi="Arial" w:cs="Arial"/>
          <w:b/>
        </w:rPr>
      </w:pPr>
    </w:p>
    <w:tbl>
      <w:tblPr>
        <w:tblStyle w:val="TableNormal1"/>
        <w:tblW w:w="110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709"/>
        <w:gridCol w:w="992"/>
        <w:gridCol w:w="1276"/>
        <w:gridCol w:w="1507"/>
        <w:gridCol w:w="1044"/>
        <w:gridCol w:w="1560"/>
        <w:gridCol w:w="1275"/>
        <w:gridCol w:w="1151"/>
      </w:tblGrid>
      <w:tr w:rsidR="003A5F72" w:rsidRPr="003A5F72" w14:paraId="327AF980" w14:textId="77777777" w:rsidTr="00B26D47">
        <w:trPr>
          <w:trHeight w:val="863"/>
        </w:trPr>
        <w:tc>
          <w:tcPr>
            <w:tcW w:w="426" w:type="dxa"/>
            <w:vAlign w:val="center"/>
          </w:tcPr>
          <w:p w14:paraId="0DBBCBFF" w14:textId="77777777" w:rsidR="00267749" w:rsidRPr="003A5F72" w:rsidRDefault="00267749" w:rsidP="00B26D47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8DA583" w14:textId="77777777" w:rsidR="00267749" w:rsidRPr="003A5F72" w:rsidRDefault="00267749" w:rsidP="00B26D47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  <w:vAlign w:val="center"/>
          </w:tcPr>
          <w:p w14:paraId="6D13956A" w14:textId="77777777" w:rsidR="00267749" w:rsidRPr="003A5F72" w:rsidRDefault="00267749" w:rsidP="00B26D47">
            <w:pPr>
              <w:pStyle w:val="TableParagraph"/>
              <w:ind w:right="2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09" w:type="dxa"/>
            <w:vAlign w:val="center"/>
          </w:tcPr>
          <w:p w14:paraId="2357E30B" w14:textId="77777777" w:rsidR="00267749" w:rsidRPr="003A5F72" w:rsidRDefault="00267749" w:rsidP="00B26D47">
            <w:pPr>
              <w:pStyle w:val="TableParagraph"/>
              <w:ind w:right="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92" w:type="dxa"/>
            <w:vAlign w:val="center"/>
          </w:tcPr>
          <w:p w14:paraId="7DADE73F" w14:textId="77777777" w:rsidR="00267749" w:rsidRPr="003A5F72" w:rsidRDefault="00267749" w:rsidP="00B26D47">
            <w:pPr>
              <w:pStyle w:val="TableParagraph"/>
              <w:ind w:right="2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276" w:type="dxa"/>
            <w:vAlign w:val="center"/>
          </w:tcPr>
          <w:p w14:paraId="138D5C51" w14:textId="77777777" w:rsidR="00267749" w:rsidRPr="003A5F72" w:rsidRDefault="00267749" w:rsidP="00B26D47">
            <w:pPr>
              <w:pStyle w:val="TableParagraph"/>
              <w:ind w:right="3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507" w:type="dxa"/>
            <w:vAlign w:val="center"/>
          </w:tcPr>
          <w:p w14:paraId="311B4FCA" w14:textId="77777777" w:rsidR="00267749" w:rsidRPr="003A5F72" w:rsidRDefault="00267749" w:rsidP="00B26D47">
            <w:pPr>
              <w:pStyle w:val="TableParagraph"/>
              <w:ind w:right="3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1044" w:type="dxa"/>
            <w:vAlign w:val="center"/>
          </w:tcPr>
          <w:p w14:paraId="7FD0D358" w14:textId="77777777" w:rsidR="00267749" w:rsidRPr="003A5F72" w:rsidRDefault="00267749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560" w:type="dxa"/>
            <w:vAlign w:val="center"/>
          </w:tcPr>
          <w:p w14:paraId="0948C471" w14:textId="77777777" w:rsidR="00267749" w:rsidRPr="003A5F72" w:rsidRDefault="00267749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275" w:type="dxa"/>
            <w:vAlign w:val="center"/>
          </w:tcPr>
          <w:p w14:paraId="47A4E510" w14:textId="77777777" w:rsidR="00267749" w:rsidRPr="003A5F72" w:rsidRDefault="00267749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proofErr w:type="spellEnd"/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1BF471A1" w14:textId="77777777" w:rsidR="00267749" w:rsidRPr="003A5F72" w:rsidRDefault="00267749" w:rsidP="00B26D47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151" w:type="dxa"/>
            <w:vAlign w:val="center"/>
          </w:tcPr>
          <w:p w14:paraId="0BB7E6A9" w14:textId="77777777" w:rsidR="00267749" w:rsidRPr="003A5F72" w:rsidRDefault="00267749" w:rsidP="00B26D47">
            <w:pPr>
              <w:pStyle w:val="TableParagraph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2918AB93" w14:textId="77777777" w:rsidR="00267749" w:rsidRPr="003A5F72" w:rsidRDefault="00267749" w:rsidP="00B26D47">
            <w:pPr>
              <w:pStyle w:val="TableParagraph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F631EB" w:rsidRPr="003A5F72" w14:paraId="51270BDF" w14:textId="77777777" w:rsidTr="00B26D47">
        <w:trPr>
          <w:trHeight w:val="649"/>
        </w:trPr>
        <w:tc>
          <w:tcPr>
            <w:tcW w:w="426" w:type="dxa"/>
            <w:vAlign w:val="center"/>
          </w:tcPr>
          <w:p w14:paraId="32C267D6" w14:textId="77777777" w:rsidR="00F631EB" w:rsidRPr="003A5F72" w:rsidRDefault="00F631EB" w:rsidP="00F631EB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34" w:type="dxa"/>
            <w:vAlign w:val="center"/>
          </w:tcPr>
          <w:p w14:paraId="67164964" w14:textId="5A96A222" w:rsidR="00F631EB" w:rsidRPr="003A5F72" w:rsidRDefault="00F631EB" w:rsidP="00F631EB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az-Latn-AZ"/>
              </w:rPr>
              <w:t>Bumçay</w:t>
            </w:r>
            <w:proofErr w:type="spellEnd"/>
          </w:p>
        </w:tc>
        <w:tc>
          <w:tcPr>
            <w:tcW w:w="709" w:type="dxa"/>
            <w:vAlign w:val="center"/>
          </w:tcPr>
          <w:p w14:paraId="5D0A7A90" w14:textId="77777777" w:rsidR="00F631EB" w:rsidRPr="003A5F72" w:rsidRDefault="00F631EB" w:rsidP="00F631EB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2" w:type="dxa"/>
            <w:vAlign w:val="center"/>
          </w:tcPr>
          <w:p w14:paraId="760CBC1A" w14:textId="3D83965E" w:rsidR="00F631EB" w:rsidRPr="003A5F72" w:rsidRDefault="00F631EB" w:rsidP="00F631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00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19930D2" w14:textId="4D98CAB2" w:rsidR="00F631EB" w:rsidRPr="003A5F72" w:rsidRDefault="00F631EB" w:rsidP="00F631EB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507" w:type="dxa"/>
            <w:vAlign w:val="center"/>
          </w:tcPr>
          <w:p w14:paraId="4CF2E066" w14:textId="7FB86088" w:rsidR="00F631EB" w:rsidRPr="003A5F72" w:rsidRDefault="00F631EB" w:rsidP="00F631EB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Qum</w:t>
            </w:r>
            <w:r>
              <w:rPr>
                <w:rFonts w:ascii="Arial" w:hAnsi="Arial" w:cs="Arial"/>
                <w:sz w:val="24"/>
                <w:szCs w:val="24"/>
              </w:rPr>
              <w:t>-çınqıl</w:t>
            </w:r>
          </w:p>
        </w:tc>
        <w:tc>
          <w:tcPr>
            <w:tcW w:w="1044" w:type="dxa"/>
            <w:vAlign w:val="center"/>
          </w:tcPr>
          <w:p w14:paraId="1C97896A" w14:textId="77777777" w:rsidR="00F631EB" w:rsidRPr="003A5F72" w:rsidRDefault="00F631EB" w:rsidP="00F631E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vAlign w:val="center"/>
          </w:tcPr>
          <w:p w14:paraId="042253D0" w14:textId="77777777" w:rsidR="00F631EB" w:rsidRDefault="00F631EB" w:rsidP="00F631EB">
            <w:pPr>
              <w:pStyle w:val="TableParagraph"/>
              <w:jc w:val="center"/>
              <w:rPr>
                <w:rFonts w:ascii="Arial" w:hAnsi="Arial" w:cs="Arial"/>
              </w:rPr>
            </w:pPr>
            <w:r w:rsidRPr="00F67424">
              <w:rPr>
                <w:rFonts w:ascii="Arial" w:hAnsi="Arial" w:cs="Arial"/>
              </w:rPr>
              <w:t>731742.57</w:t>
            </w:r>
          </w:p>
          <w:p w14:paraId="4036602A" w14:textId="7DAC1DD2" w:rsidR="00F631EB" w:rsidRPr="003A5F72" w:rsidRDefault="00F631EB" w:rsidP="00F631E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67424">
              <w:rPr>
                <w:rFonts w:ascii="Arial" w:hAnsi="Arial" w:cs="Arial"/>
              </w:rPr>
              <w:t>4541600.42</w:t>
            </w:r>
          </w:p>
        </w:tc>
        <w:tc>
          <w:tcPr>
            <w:tcW w:w="1275" w:type="dxa"/>
            <w:vAlign w:val="center"/>
          </w:tcPr>
          <w:p w14:paraId="0113F3B8" w14:textId="6E7F2FBF" w:rsidR="00F631EB" w:rsidRPr="003A5F72" w:rsidRDefault="00F631EB" w:rsidP="00F631EB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75797FC1" w14:textId="5F907AD8" w:rsidR="00F631EB" w:rsidRPr="003A5F72" w:rsidRDefault="00F631EB" w:rsidP="00F631EB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F631EB" w:rsidRPr="003A5F72" w14:paraId="1EDBB894" w14:textId="77777777" w:rsidTr="00B26D47">
        <w:trPr>
          <w:trHeight w:val="649"/>
        </w:trPr>
        <w:tc>
          <w:tcPr>
            <w:tcW w:w="426" w:type="dxa"/>
            <w:vAlign w:val="center"/>
          </w:tcPr>
          <w:p w14:paraId="5DA5CFA4" w14:textId="7AEA959C" w:rsidR="00F631EB" w:rsidRDefault="00F631EB" w:rsidP="00F631EB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31016B0B" w14:textId="6E44BA23" w:rsidR="00F631EB" w:rsidRPr="003A5F72" w:rsidRDefault="00F631EB" w:rsidP="00F631EB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74558C" w14:textId="5FD6D46E" w:rsidR="00F631EB" w:rsidRPr="003A5F72" w:rsidRDefault="00F631EB" w:rsidP="00F631EB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az-Latn-AZ"/>
              </w:rPr>
              <w:t>Bumçay</w:t>
            </w:r>
            <w:proofErr w:type="spellEnd"/>
          </w:p>
        </w:tc>
        <w:tc>
          <w:tcPr>
            <w:tcW w:w="709" w:type="dxa"/>
            <w:vAlign w:val="center"/>
          </w:tcPr>
          <w:p w14:paraId="70029973" w14:textId="798CDFDB" w:rsidR="00F631EB" w:rsidRPr="003A5F72" w:rsidRDefault="00F631EB" w:rsidP="00F631EB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LOT-2</w:t>
            </w:r>
          </w:p>
        </w:tc>
        <w:tc>
          <w:tcPr>
            <w:tcW w:w="992" w:type="dxa"/>
            <w:vAlign w:val="center"/>
          </w:tcPr>
          <w:p w14:paraId="2EC5B675" w14:textId="2BB7CC9D" w:rsidR="00F631EB" w:rsidRDefault="00F631EB" w:rsidP="00F631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</w:rPr>
              <w:t xml:space="preserve">90 000 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1F56CB6" w14:textId="3AD3FB07" w:rsidR="00F631EB" w:rsidRDefault="00F631EB" w:rsidP="00F631EB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 ha</w:t>
            </w:r>
          </w:p>
        </w:tc>
        <w:tc>
          <w:tcPr>
            <w:tcW w:w="1507" w:type="dxa"/>
            <w:vAlign w:val="center"/>
          </w:tcPr>
          <w:p w14:paraId="6F586385" w14:textId="1945441D" w:rsidR="00F631EB" w:rsidRPr="003A5F72" w:rsidRDefault="00F631EB" w:rsidP="00F631EB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Qum</w:t>
            </w:r>
            <w:r>
              <w:rPr>
                <w:rFonts w:ascii="Arial" w:hAnsi="Arial" w:cs="Arial"/>
                <w:sz w:val="24"/>
                <w:szCs w:val="24"/>
              </w:rPr>
              <w:t>-çınqıl</w:t>
            </w:r>
          </w:p>
        </w:tc>
        <w:tc>
          <w:tcPr>
            <w:tcW w:w="1044" w:type="dxa"/>
            <w:vAlign w:val="center"/>
          </w:tcPr>
          <w:p w14:paraId="2CEEEA9E" w14:textId="1152D97D" w:rsidR="00F631EB" w:rsidRPr="003A5F72" w:rsidRDefault="00F631EB" w:rsidP="00F631E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vAlign w:val="center"/>
          </w:tcPr>
          <w:p w14:paraId="4B1EEAF9" w14:textId="77777777" w:rsidR="00F631EB" w:rsidRDefault="00F631EB" w:rsidP="00F631EB">
            <w:pPr>
              <w:pStyle w:val="TableParagraph"/>
              <w:jc w:val="center"/>
              <w:rPr>
                <w:rFonts w:ascii="Arial" w:hAnsi="Arial" w:cs="Arial"/>
              </w:rPr>
            </w:pPr>
            <w:r w:rsidRPr="00DE7C5C">
              <w:rPr>
                <w:rFonts w:ascii="Arial" w:hAnsi="Arial" w:cs="Arial"/>
              </w:rPr>
              <w:t>731710.21</w:t>
            </w:r>
          </w:p>
          <w:p w14:paraId="64AB6844" w14:textId="6DC44B72" w:rsidR="00F631EB" w:rsidRPr="003A5F72" w:rsidRDefault="00F631EB" w:rsidP="00F631E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7C5C">
              <w:rPr>
                <w:rFonts w:ascii="Arial" w:hAnsi="Arial" w:cs="Arial"/>
              </w:rPr>
              <w:t>4541432.55</w:t>
            </w:r>
          </w:p>
        </w:tc>
        <w:tc>
          <w:tcPr>
            <w:tcW w:w="1275" w:type="dxa"/>
            <w:vAlign w:val="center"/>
          </w:tcPr>
          <w:p w14:paraId="1ECBF3BD" w14:textId="79C95A9F" w:rsidR="00F631EB" w:rsidRDefault="00F631EB" w:rsidP="00F631EB">
            <w:pPr>
              <w:pStyle w:val="TableParagraph"/>
              <w:ind w:right="2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9 000</w:t>
            </w:r>
          </w:p>
        </w:tc>
        <w:tc>
          <w:tcPr>
            <w:tcW w:w="1151" w:type="dxa"/>
            <w:vAlign w:val="center"/>
          </w:tcPr>
          <w:p w14:paraId="42EB0B91" w14:textId="77777777" w:rsidR="00F631EB" w:rsidRDefault="00F631EB" w:rsidP="00F631EB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869495" w14:textId="1712AFB2" w:rsidR="00F631EB" w:rsidRDefault="00F631EB" w:rsidP="00F631EB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  <w:p w14:paraId="115256E1" w14:textId="6D52CCC5" w:rsidR="00F631EB" w:rsidRDefault="00F631EB" w:rsidP="00F631EB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1EB" w:rsidRPr="003A5F72" w14:paraId="6371B9A0" w14:textId="77777777" w:rsidTr="00840D78">
        <w:trPr>
          <w:trHeight w:val="649"/>
        </w:trPr>
        <w:tc>
          <w:tcPr>
            <w:tcW w:w="426" w:type="dxa"/>
            <w:vAlign w:val="center"/>
          </w:tcPr>
          <w:p w14:paraId="2B68C096" w14:textId="3AA18273" w:rsidR="00F631EB" w:rsidRDefault="00F631EB" w:rsidP="00F631EB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34" w:type="dxa"/>
            <w:vAlign w:val="center"/>
          </w:tcPr>
          <w:p w14:paraId="6CB113F5" w14:textId="5A0B8C51" w:rsidR="00F631EB" w:rsidRPr="003A5F72" w:rsidRDefault="00F631EB" w:rsidP="00F631EB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az-Latn-AZ"/>
              </w:rPr>
              <w:t>Bumçay</w:t>
            </w:r>
            <w:proofErr w:type="spellEnd"/>
          </w:p>
        </w:tc>
        <w:tc>
          <w:tcPr>
            <w:tcW w:w="709" w:type="dxa"/>
            <w:vAlign w:val="center"/>
          </w:tcPr>
          <w:p w14:paraId="60578A33" w14:textId="257B96C0" w:rsidR="00F631EB" w:rsidRPr="003A5F72" w:rsidRDefault="00F631EB" w:rsidP="00F631EB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LOT-3</w:t>
            </w:r>
          </w:p>
        </w:tc>
        <w:tc>
          <w:tcPr>
            <w:tcW w:w="992" w:type="dxa"/>
            <w:vAlign w:val="center"/>
          </w:tcPr>
          <w:p w14:paraId="195DAB75" w14:textId="11634AAB" w:rsidR="00F631EB" w:rsidRDefault="00F631EB" w:rsidP="00F631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</w:rPr>
              <w:t>150 000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98774AE" w14:textId="0F11346B" w:rsidR="00F631EB" w:rsidRDefault="00AE3D1D" w:rsidP="00F631EB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  <w:r w:rsidR="00F631EB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507" w:type="dxa"/>
            <w:vAlign w:val="center"/>
          </w:tcPr>
          <w:p w14:paraId="1C941480" w14:textId="326E58CB" w:rsidR="00F631EB" w:rsidRPr="003A5F72" w:rsidRDefault="00F631EB" w:rsidP="00F631EB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Qum</w:t>
            </w:r>
            <w:r>
              <w:rPr>
                <w:rFonts w:ascii="Arial" w:hAnsi="Arial" w:cs="Arial"/>
                <w:sz w:val="24"/>
                <w:szCs w:val="24"/>
              </w:rPr>
              <w:t>-çınqıl</w:t>
            </w:r>
          </w:p>
        </w:tc>
        <w:tc>
          <w:tcPr>
            <w:tcW w:w="1044" w:type="dxa"/>
            <w:vAlign w:val="center"/>
          </w:tcPr>
          <w:p w14:paraId="77E32B71" w14:textId="4E51290E" w:rsidR="00F631EB" w:rsidRPr="003A5F72" w:rsidRDefault="00F631EB" w:rsidP="00F631E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</w:tcPr>
          <w:p w14:paraId="0F9926B4" w14:textId="77777777" w:rsidR="00F631EB" w:rsidRDefault="00F631EB" w:rsidP="00F631EB">
            <w:pPr>
              <w:pStyle w:val="TableParagraph"/>
              <w:jc w:val="center"/>
              <w:rPr>
                <w:rFonts w:ascii="Arial" w:hAnsi="Arial" w:cs="Arial"/>
              </w:rPr>
            </w:pPr>
            <w:r w:rsidRPr="00DE7C5C">
              <w:rPr>
                <w:rFonts w:ascii="Arial" w:hAnsi="Arial" w:cs="Arial"/>
              </w:rPr>
              <w:t>731666.74</w:t>
            </w:r>
          </w:p>
          <w:p w14:paraId="6106900D" w14:textId="09776547" w:rsidR="00F631EB" w:rsidRPr="003A5F72" w:rsidRDefault="00F631EB" w:rsidP="00F631E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7C5C">
              <w:rPr>
                <w:rFonts w:ascii="Arial" w:hAnsi="Arial" w:cs="Arial"/>
              </w:rPr>
              <w:t>4541186.03</w:t>
            </w:r>
          </w:p>
        </w:tc>
        <w:tc>
          <w:tcPr>
            <w:tcW w:w="1275" w:type="dxa"/>
            <w:vAlign w:val="center"/>
          </w:tcPr>
          <w:p w14:paraId="53D12241" w14:textId="25C0E273" w:rsidR="00F631EB" w:rsidRDefault="00F631EB" w:rsidP="00F631EB">
            <w:pPr>
              <w:pStyle w:val="TableParagraph"/>
              <w:ind w:right="2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15 000</w:t>
            </w:r>
          </w:p>
        </w:tc>
        <w:tc>
          <w:tcPr>
            <w:tcW w:w="1151" w:type="dxa"/>
            <w:vAlign w:val="center"/>
          </w:tcPr>
          <w:p w14:paraId="191C0829" w14:textId="2E344824" w:rsidR="00F631EB" w:rsidRDefault="00F631EB" w:rsidP="00F631EB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F631EB" w:rsidRPr="003A5F72" w14:paraId="1B8E4664" w14:textId="77777777" w:rsidTr="00AE1C35">
        <w:trPr>
          <w:trHeight w:val="649"/>
        </w:trPr>
        <w:tc>
          <w:tcPr>
            <w:tcW w:w="426" w:type="dxa"/>
            <w:vAlign w:val="center"/>
          </w:tcPr>
          <w:p w14:paraId="443816F2" w14:textId="30918B38" w:rsidR="00F631EB" w:rsidRDefault="00F631EB" w:rsidP="00F631EB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134" w:type="dxa"/>
            <w:vAlign w:val="center"/>
          </w:tcPr>
          <w:p w14:paraId="36D51BD4" w14:textId="0812F6DD" w:rsidR="00F631EB" w:rsidRPr="003A5F72" w:rsidRDefault="00F631EB" w:rsidP="00F631EB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az-Latn-AZ"/>
              </w:rPr>
              <w:t>Bumçay</w:t>
            </w:r>
            <w:proofErr w:type="spellEnd"/>
          </w:p>
        </w:tc>
        <w:tc>
          <w:tcPr>
            <w:tcW w:w="709" w:type="dxa"/>
            <w:vAlign w:val="center"/>
          </w:tcPr>
          <w:p w14:paraId="28996CA8" w14:textId="42B17C5C" w:rsidR="00F631EB" w:rsidRPr="003A5F72" w:rsidRDefault="00F631EB" w:rsidP="00F631EB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LOT-4</w:t>
            </w:r>
          </w:p>
        </w:tc>
        <w:tc>
          <w:tcPr>
            <w:tcW w:w="992" w:type="dxa"/>
          </w:tcPr>
          <w:p w14:paraId="20EA3E4D" w14:textId="55E73E80" w:rsidR="00F631EB" w:rsidRDefault="00F631EB" w:rsidP="00F631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</w:rPr>
              <w:t>150 000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564DE92" w14:textId="0B3E94AE" w:rsidR="00F631EB" w:rsidRDefault="00AE3D1D" w:rsidP="00F631EB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  <w:r w:rsidR="00F631EB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507" w:type="dxa"/>
            <w:vAlign w:val="center"/>
          </w:tcPr>
          <w:p w14:paraId="19BB75A3" w14:textId="1AA0D89A" w:rsidR="00F631EB" w:rsidRPr="003A5F72" w:rsidRDefault="00F631EB" w:rsidP="00F631EB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Qum</w:t>
            </w:r>
            <w:r>
              <w:rPr>
                <w:rFonts w:ascii="Arial" w:hAnsi="Arial" w:cs="Arial"/>
                <w:sz w:val="24"/>
                <w:szCs w:val="24"/>
              </w:rPr>
              <w:t>-çınqıl</w:t>
            </w:r>
          </w:p>
        </w:tc>
        <w:tc>
          <w:tcPr>
            <w:tcW w:w="1044" w:type="dxa"/>
            <w:vAlign w:val="center"/>
          </w:tcPr>
          <w:p w14:paraId="479CA596" w14:textId="27A24F9B" w:rsidR="00F631EB" w:rsidRPr="003A5F72" w:rsidRDefault="00F631EB" w:rsidP="00F631E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vAlign w:val="center"/>
          </w:tcPr>
          <w:p w14:paraId="5C582713" w14:textId="77777777" w:rsidR="00F631EB" w:rsidRDefault="00F631EB" w:rsidP="00F631EB">
            <w:pPr>
              <w:pStyle w:val="TableParagraph"/>
              <w:jc w:val="center"/>
              <w:rPr>
                <w:rFonts w:ascii="Arial" w:hAnsi="Arial" w:cs="Arial"/>
              </w:rPr>
            </w:pPr>
            <w:r w:rsidRPr="00DE7C5C">
              <w:rPr>
                <w:rFonts w:ascii="Arial" w:hAnsi="Arial" w:cs="Arial"/>
              </w:rPr>
              <w:t>731644.57</w:t>
            </w:r>
          </w:p>
          <w:p w14:paraId="5F894E3F" w14:textId="3CDFF113" w:rsidR="00F631EB" w:rsidRPr="003A5F72" w:rsidRDefault="00F631EB" w:rsidP="00F631E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7C5C">
              <w:rPr>
                <w:rFonts w:ascii="Arial" w:hAnsi="Arial" w:cs="Arial"/>
              </w:rPr>
              <w:t>4541007.38</w:t>
            </w:r>
          </w:p>
        </w:tc>
        <w:tc>
          <w:tcPr>
            <w:tcW w:w="1275" w:type="dxa"/>
            <w:vAlign w:val="center"/>
          </w:tcPr>
          <w:p w14:paraId="318BB02A" w14:textId="2D9E7A6C" w:rsidR="00F631EB" w:rsidRDefault="00F631EB" w:rsidP="00F631EB">
            <w:pPr>
              <w:pStyle w:val="TableParagraph"/>
              <w:ind w:right="2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15 000</w:t>
            </w:r>
          </w:p>
        </w:tc>
        <w:tc>
          <w:tcPr>
            <w:tcW w:w="1151" w:type="dxa"/>
            <w:vAlign w:val="center"/>
          </w:tcPr>
          <w:p w14:paraId="56F1F69A" w14:textId="00D22300" w:rsidR="00F631EB" w:rsidRDefault="00F631EB" w:rsidP="00F631EB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</w:tbl>
    <w:p w14:paraId="03F44AD3" w14:textId="77777777" w:rsidR="00AE3D1D" w:rsidRDefault="00AE3D1D" w:rsidP="00AE3D1D">
      <w:pPr>
        <w:pStyle w:val="BodyText2"/>
        <w:spacing w:after="0" w:line="276" w:lineRule="auto"/>
        <w:rPr>
          <w:rFonts w:ascii="Arial" w:hAnsi="Arial" w:cs="Arial"/>
          <w:sz w:val="20"/>
          <w:szCs w:val="20"/>
        </w:rPr>
      </w:pPr>
    </w:p>
    <w:p w14:paraId="2234A0C1" w14:textId="4DE7213F" w:rsidR="00B401B5" w:rsidRPr="00AE3D1D" w:rsidRDefault="00AE3D1D" w:rsidP="00AE3D1D">
      <w:pPr>
        <w:pStyle w:val="BodyText2"/>
        <w:spacing w:after="0" w:line="276" w:lineRule="auto"/>
        <w:rPr>
          <w:rFonts w:ascii="Arial" w:hAnsi="Arial" w:cs="Arial"/>
          <w:sz w:val="20"/>
          <w:szCs w:val="20"/>
        </w:rPr>
      </w:pPr>
      <w:r w:rsidRPr="00460A83">
        <w:rPr>
          <w:rFonts w:ascii="Arial" w:hAnsi="Arial" w:cs="Arial"/>
          <w:sz w:val="20"/>
          <w:szCs w:val="20"/>
        </w:rPr>
        <w:t>Şəkil 1. “</w:t>
      </w:r>
      <w:proofErr w:type="spellStart"/>
      <w:r>
        <w:rPr>
          <w:rFonts w:ascii="Arial" w:hAnsi="Arial" w:cs="Arial"/>
          <w:sz w:val="20"/>
          <w:szCs w:val="20"/>
        </w:rPr>
        <w:t>Bumçay</w:t>
      </w:r>
      <w:proofErr w:type="spellEnd"/>
      <w:r w:rsidRPr="00460A83">
        <w:rPr>
          <w:rFonts w:ascii="Arial" w:hAnsi="Arial" w:cs="Arial"/>
          <w:sz w:val="20"/>
          <w:szCs w:val="20"/>
        </w:rPr>
        <w:t>” qum</w:t>
      </w:r>
      <w:r>
        <w:rPr>
          <w:rFonts w:ascii="Arial" w:hAnsi="Arial" w:cs="Arial"/>
          <w:sz w:val="20"/>
          <w:szCs w:val="20"/>
        </w:rPr>
        <w:t>-çınqıl qarışığı</w:t>
      </w:r>
      <w:r w:rsidRPr="00460A83">
        <w:rPr>
          <w:rFonts w:ascii="Arial" w:hAnsi="Arial" w:cs="Arial"/>
          <w:sz w:val="20"/>
          <w:szCs w:val="20"/>
        </w:rPr>
        <w:t xml:space="preserve"> yatağın</w:t>
      </w:r>
      <w:r>
        <w:rPr>
          <w:rFonts w:ascii="Arial" w:hAnsi="Arial" w:cs="Arial"/>
          <w:sz w:val="20"/>
          <w:szCs w:val="20"/>
        </w:rPr>
        <w:t>da hərraca çıxarılması nəzərdə tutulan sahələrin</w:t>
      </w:r>
      <w:r w:rsidRPr="00460A83">
        <w:rPr>
          <w:rFonts w:ascii="Arial" w:hAnsi="Arial" w:cs="Arial"/>
          <w:sz w:val="20"/>
          <w:szCs w:val="20"/>
        </w:rPr>
        <w:t xml:space="preserve"> yerləşmə sxemi</w:t>
      </w:r>
    </w:p>
    <w:p w14:paraId="723A7DA2" w14:textId="0C26ECB9" w:rsidR="00AE3D1D" w:rsidRDefault="00AE3D1D" w:rsidP="007B258D">
      <w:pPr>
        <w:pStyle w:val="BodyText"/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C542C6E" wp14:editId="54394CC7">
            <wp:extent cx="6400800" cy="2771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11" b="14370"/>
                    <a:stretch/>
                  </pic:blipFill>
                  <pic:spPr bwMode="auto">
                    <a:xfrm>
                      <a:off x="0" y="0"/>
                      <a:ext cx="64008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DF2C3" w14:textId="77777777" w:rsidR="00AE3D1D" w:rsidRDefault="00AE3D1D" w:rsidP="007B258D">
      <w:pPr>
        <w:pStyle w:val="BodyText"/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</w:rPr>
      </w:pPr>
    </w:p>
    <w:p w14:paraId="3BA53A3F" w14:textId="48F2B4C6" w:rsidR="007B258D" w:rsidRPr="003A5F72" w:rsidRDefault="007B258D" w:rsidP="007B258D">
      <w:pPr>
        <w:pStyle w:val="BodyText"/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Yer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təki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sahəsindən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faydalı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qazıntılar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çıxarılması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hərrac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iştirakçıları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lazımi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maliyyə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texniki</w:t>
      </w:r>
      <w:r w:rsidRPr="003A5F72">
        <w:rPr>
          <w:rFonts w:ascii="Arial" w:hAnsi="Arial" w:cs="Arial"/>
          <w:b/>
          <w:bCs/>
          <w:spacing w:val="-72"/>
        </w:rPr>
        <w:t xml:space="preserve"> </w:t>
      </w:r>
      <w:r w:rsidRPr="003A5F72">
        <w:rPr>
          <w:rFonts w:ascii="Arial" w:hAnsi="Arial" w:cs="Arial"/>
          <w:b/>
          <w:bCs/>
        </w:rPr>
        <w:t>imkanlarına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malik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olmalı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hərracda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iştirak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etmək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aşağıdakı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sənədləri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proofErr w:type="spellStart"/>
      <w:r w:rsidRPr="003A5F72">
        <w:rPr>
          <w:rFonts w:ascii="Arial" w:hAnsi="Arial" w:cs="Arial"/>
          <w:b/>
          <w:bCs/>
        </w:rPr>
        <w:t>etməlidirlər</w:t>
      </w:r>
      <w:proofErr w:type="spellEnd"/>
      <w:r w:rsidRPr="003A5F72">
        <w:rPr>
          <w:rFonts w:ascii="Arial" w:hAnsi="Arial" w:cs="Arial"/>
          <w:b/>
          <w:bCs/>
        </w:rPr>
        <w:t>:</w:t>
      </w:r>
    </w:p>
    <w:p w14:paraId="4CB85B74" w14:textId="77777777" w:rsidR="007B258D" w:rsidRPr="00091202" w:rsidRDefault="007B258D" w:rsidP="007B258D">
      <w:pPr>
        <w:pStyle w:val="ListParagraph"/>
        <w:numPr>
          <w:ilvl w:val="0"/>
          <w:numId w:val="1"/>
        </w:numPr>
        <w:tabs>
          <w:tab w:val="left" w:pos="880"/>
        </w:tabs>
        <w:spacing w:before="188"/>
        <w:jc w:val="both"/>
        <w:rPr>
          <w:rFonts w:ascii="Arial" w:hAnsi="Arial" w:cs="Arial"/>
          <w:bCs/>
          <w:sz w:val="24"/>
          <w:szCs w:val="24"/>
        </w:rPr>
      </w:pPr>
      <w:r w:rsidRPr="00091202">
        <w:rPr>
          <w:rFonts w:ascii="Arial" w:hAnsi="Arial" w:cs="Arial"/>
          <w:bCs/>
          <w:w w:val="95"/>
          <w:sz w:val="24"/>
          <w:szCs w:val="24"/>
        </w:rPr>
        <w:t>Hərracda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iştirak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etmək</w:t>
      </w:r>
      <w:r w:rsidRPr="00091202">
        <w:rPr>
          <w:rFonts w:ascii="Arial" w:hAnsi="Arial" w:cs="Arial"/>
          <w:bCs/>
          <w:spacing w:val="3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üçün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yazılı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ərizə-müraciət</w:t>
      </w:r>
      <w:r w:rsidRPr="00091202">
        <w:rPr>
          <w:rFonts w:ascii="Arial" w:hAnsi="Arial" w:cs="Arial"/>
          <w:bCs/>
          <w:spacing w:val="4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(əlavə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olunur);</w:t>
      </w:r>
    </w:p>
    <w:p w14:paraId="57993F71" w14:textId="77777777" w:rsidR="007B258D" w:rsidRPr="00091202" w:rsidRDefault="007B258D" w:rsidP="007B258D">
      <w:pPr>
        <w:pStyle w:val="ListParagraph"/>
        <w:numPr>
          <w:ilvl w:val="0"/>
          <w:numId w:val="1"/>
        </w:numPr>
        <w:tabs>
          <w:tab w:val="left" w:pos="880"/>
        </w:tabs>
        <w:spacing w:before="187"/>
        <w:jc w:val="both"/>
        <w:rPr>
          <w:rFonts w:ascii="Arial" w:hAnsi="Arial" w:cs="Arial"/>
          <w:bCs/>
          <w:sz w:val="24"/>
          <w:szCs w:val="24"/>
        </w:rPr>
      </w:pPr>
      <w:r w:rsidRPr="00091202">
        <w:rPr>
          <w:rFonts w:ascii="Arial" w:hAnsi="Arial" w:cs="Arial"/>
          <w:bCs/>
          <w:w w:val="95"/>
          <w:sz w:val="24"/>
          <w:szCs w:val="24"/>
        </w:rPr>
        <w:t>Hərracda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xidmət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haqqının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ödənilməsi</w:t>
      </w:r>
      <w:r w:rsidRPr="00091202">
        <w:rPr>
          <w:rFonts w:ascii="Arial" w:hAnsi="Arial" w:cs="Arial"/>
          <w:bCs/>
          <w:spacing w:val="7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barədə</w:t>
      </w:r>
      <w:r w:rsidRPr="00091202">
        <w:rPr>
          <w:rFonts w:ascii="Arial" w:hAnsi="Arial" w:cs="Arial"/>
          <w:bCs/>
          <w:spacing w:val="4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bank</w:t>
      </w:r>
      <w:r w:rsidRPr="00091202">
        <w:rPr>
          <w:rFonts w:ascii="Arial" w:hAnsi="Arial" w:cs="Arial"/>
          <w:bCs/>
          <w:spacing w:val="7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sənədinin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əslini;</w:t>
      </w:r>
    </w:p>
    <w:p w14:paraId="2D23A4C6" w14:textId="77777777" w:rsidR="007B258D" w:rsidRPr="00091202" w:rsidRDefault="007B258D" w:rsidP="007B258D">
      <w:pPr>
        <w:pStyle w:val="ListParagraph"/>
        <w:numPr>
          <w:ilvl w:val="0"/>
          <w:numId w:val="1"/>
        </w:numPr>
        <w:tabs>
          <w:tab w:val="left" w:pos="880"/>
        </w:tabs>
        <w:spacing w:before="193" w:line="232" w:lineRule="auto"/>
        <w:ind w:right="220"/>
        <w:jc w:val="both"/>
        <w:rPr>
          <w:rFonts w:ascii="Arial" w:hAnsi="Arial" w:cs="Arial"/>
          <w:bCs/>
          <w:sz w:val="24"/>
          <w:szCs w:val="24"/>
        </w:rPr>
      </w:pPr>
      <w:r w:rsidRPr="00091202">
        <w:rPr>
          <w:rFonts w:ascii="Arial" w:hAnsi="Arial" w:cs="Arial"/>
          <w:bCs/>
          <w:sz w:val="24"/>
          <w:szCs w:val="24"/>
        </w:rPr>
        <w:t>Azərbaycan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Respublikasında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vergilərə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və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digər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icbari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ödənişlərə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dair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vaxtı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keçmiş</w:t>
      </w:r>
      <w:r w:rsidRPr="00091202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091202">
        <w:rPr>
          <w:rFonts w:ascii="Arial" w:hAnsi="Arial" w:cs="Arial"/>
          <w:bCs/>
          <w:sz w:val="24"/>
          <w:szCs w:val="24"/>
        </w:rPr>
        <w:t>öhdəliklərin</w:t>
      </w:r>
      <w:proofErr w:type="spellEnd"/>
      <w:r w:rsidRPr="00091202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proofErr w:type="spellStart"/>
      <w:r w:rsidRPr="00091202">
        <w:rPr>
          <w:rFonts w:ascii="Arial" w:hAnsi="Arial" w:cs="Arial"/>
          <w:bCs/>
          <w:sz w:val="24"/>
          <w:szCs w:val="24"/>
        </w:rPr>
        <w:t>olmaması</w:t>
      </w:r>
      <w:proofErr w:type="spellEnd"/>
      <w:r w:rsidRPr="00091202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haqqında</w:t>
      </w:r>
      <w:r w:rsidRPr="00091202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müvafiq</w:t>
      </w:r>
      <w:r w:rsidRPr="00091202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vergi</w:t>
      </w:r>
      <w:r w:rsidRPr="00091202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orqanından</w:t>
      </w:r>
      <w:r w:rsidRPr="00091202">
        <w:rPr>
          <w:rFonts w:ascii="Arial" w:hAnsi="Arial" w:cs="Arial"/>
          <w:bCs/>
          <w:spacing w:val="-9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arayış;</w:t>
      </w:r>
    </w:p>
    <w:p w14:paraId="4B7507C9" w14:textId="77777777" w:rsidR="007B258D" w:rsidRPr="00091202" w:rsidRDefault="007B258D" w:rsidP="007B258D">
      <w:pPr>
        <w:pStyle w:val="ListParagraph"/>
        <w:numPr>
          <w:ilvl w:val="0"/>
          <w:numId w:val="1"/>
        </w:numPr>
        <w:tabs>
          <w:tab w:val="left" w:pos="880"/>
        </w:tabs>
        <w:spacing w:before="190"/>
        <w:jc w:val="both"/>
        <w:rPr>
          <w:rFonts w:ascii="Arial" w:hAnsi="Arial" w:cs="Arial"/>
          <w:bCs/>
          <w:sz w:val="24"/>
          <w:szCs w:val="24"/>
        </w:rPr>
      </w:pPr>
      <w:r w:rsidRPr="00091202">
        <w:rPr>
          <w:rFonts w:ascii="Arial" w:hAnsi="Arial" w:cs="Arial"/>
          <w:bCs/>
          <w:w w:val="95"/>
          <w:sz w:val="24"/>
          <w:szCs w:val="24"/>
        </w:rPr>
        <w:t>İddiaçının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son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bir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ildə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maliyyə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vəziyyəti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haqqında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bank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arayışı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(hesabdan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çıxarış);</w:t>
      </w:r>
    </w:p>
    <w:p w14:paraId="63B88B46" w14:textId="77777777" w:rsidR="007B258D" w:rsidRPr="00091202" w:rsidRDefault="007B258D" w:rsidP="007B258D">
      <w:pPr>
        <w:pStyle w:val="ListParagraph"/>
        <w:numPr>
          <w:ilvl w:val="0"/>
          <w:numId w:val="1"/>
        </w:numPr>
        <w:tabs>
          <w:tab w:val="left" w:pos="880"/>
        </w:tabs>
        <w:spacing w:before="195" w:line="230" w:lineRule="auto"/>
        <w:ind w:right="220"/>
        <w:jc w:val="both"/>
        <w:rPr>
          <w:rFonts w:ascii="Arial" w:hAnsi="Arial" w:cs="Arial"/>
          <w:bCs/>
          <w:sz w:val="24"/>
          <w:szCs w:val="24"/>
        </w:rPr>
      </w:pPr>
      <w:r w:rsidRPr="00091202">
        <w:rPr>
          <w:rFonts w:ascii="Arial" w:hAnsi="Arial" w:cs="Arial"/>
          <w:bCs/>
          <w:w w:val="95"/>
          <w:sz w:val="24"/>
          <w:szCs w:val="24"/>
        </w:rPr>
        <w:lastRenderedPageBreak/>
        <w:t>İddiaçının tam adı, hüquqi statusu: Hüquqi şəxsdirsə - nizamnaməsi, VÖEN-şəhadətnaməsi və</w:t>
      </w:r>
      <w:r w:rsidRPr="00091202">
        <w:rPr>
          <w:rFonts w:ascii="Arial" w:hAnsi="Arial" w:cs="Arial"/>
          <w:bCs/>
          <w:spacing w:val="1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dövlət</w:t>
      </w:r>
      <w:r w:rsidRPr="00091202">
        <w:rPr>
          <w:rFonts w:ascii="Arial" w:hAnsi="Arial" w:cs="Arial"/>
          <w:bCs/>
          <w:spacing w:val="-18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reyestrdən</w:t>
      </w:r>
      <w:r w:rsidRPr="00091202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çıxarışı,</w:t>
      </w:r>
      <w:r w:rsidRPr="00091202">
        <w:rPr>
          <w:rFonts w:ascii="Arial" w:hAnsi="Arial" w:cs="Arial"/>
          <w:bCs/>
          <w:spacing w:val="-18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qeydiyyatdan</w:t>
      </w:r>
      <w:r w:rsidRPr="00091202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keçdiyi</w:t>
      </w:r>
      <w:r w:rsidRPr="00091202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ölkə</w:t>
      </w:r>
      <w:r w:rsidRPr="00091202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və</w:t>
      </w:r>
      <w:r w:rsidRPr="00091202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rekvizitləri;</w:t>
      </w:r>
      <w:r w:rsidRPr="00091202">
        <w:rPr>
          <w:rFonts w:ascii="Arial" w:hAnsi="Arial" w:cs="Arial"/>
          <w:bCs/>
          <w:spacing w:val="-18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pacing w:val="-1"/>
          <w:sz w:val="24"/>
          <w:szCs w:val="24"/>
        </w:rPr>
        <w:t>fiziki</w:t>
      </w:r>
      <w:r w:rsidRPr="00091202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şəxsdirsə -</w:t>
      </w:r>
      <w:r w:rsidRPr="00091202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 xml:space="preserve">şəxsiyyəti </w:t>
      </w:r>
      <w:r w:rsidRPr="00091202">
        <w:rPr>
          <w:rFonts w:ascii="Arial" w:hAnsi="Arial" w:cs="Arial"/>
          <w:bCs/>
          <w:spacing w:val="-7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təsdiq</w:t>
      </w:r>
      <w:r w:rsidRPr="00091202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edən</w:t>
      </w:r>
      <w:r w:rsidRPr="00091202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sənəd</w:t>
      </w:r>
      <w:r w:rsidRPr="00091202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və</w:t>
      </w:r>
      <w:r w:rsidRPr="00091202">
        <w:rPr>
          <w:rFonts w:ascii="Arial" w:hAnsi="Arial" w:cs="Arial"/>
          <w:bCs/>
          <w:spacing w:val="-9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VÖEN-şəhadətnaməsi;</w:t>
      </w:r>
    </w:p>
    <w:p w14:paraId="39C3F3CB" w14:textId="77777777" w:rsidR="007B258D" w:rsidRPr="00091202" w:rsidRDefault="007B258D" w:rsidP="007B258D">
      <w:pPr>
        <w:pStyle w:val="ListParagraph"/>
        <w:numPr>
          <w:ilvl w:val="0"/>
          <w:numId w:val="1"/>
        </w:numPr>
        <w:tabs>
          <w:tab w:val="left" w:pos="880"/>
        </w:tabs>
        <w:spacing w:line="232" w:lineRule="auto"/>
        <w:ind w:right="221"/>
        <w:jc w:val="both"/>
        <w:rPr>
          <w:rFonts w:ascii="Arial" w:hAnsi="Arial" w:cs="Arial"/>
          <w:bCs/>
          <w:sz w:val="24"/>
          <w:szCs w:val="24"/>
        </w:rPr>
      </w:pPr>
      <w:r w:rsidRPr="00091202">
        <w:rPr>
          <w:rFonts w:ascii="Arial" w:hAnsi="Arial" w:cs="Arial"/>
          <w:bCs/>
          <w:w w:val="95"/>
          <w:sz w:val="24"/>
          <w:szCs w:val="24"/>
        </w:rPr>
        <w:t>İddiaçının ixtisas göstəricilərinə dair məlumatlar: ən azı 1 dağ-mədən mühəndisi və 1 geoloq</w:t>
      </w:r>
      <w:r w:rsidRPr="00091202">
        <w:rPr>
          <w:rFonts w:ascii="Arial" w:hAnsi="Arial" w:cs="Arial"/>
          <w:bCs/>
          <w:spacing w:val="1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ilə</w:t>
      </w:r>
      <w:r w:rsidRPr="00091202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bağlanmış</w:t>
      </w:r>
      <w:r w:rsidRPr="00091202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əmək</w:t>
      </w:r>
      <w:r w:rsidRPr="00091202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müqaviləsinin</w:t>
      </w:r>
      <w:r w:rsidRPr="00091202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və</w:t>
      </w:r>
      <w:r w:rsidRPr="00091202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onların</w:t>
      </w:r>
      <w:r w:rsidRPr="00091202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ixtisasını</w:t>
      </w:r>
      <w:r w:rsidRPr="00091202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təsdiq</w:t>
      </w:r>
      <w:r w:rsidRPr="00091202">
        <w:rPr>
          <w:rFonts w:ascii="Arial" w:hAnsi="Arial" w:cs="Arial"/>
          <w:bCs/>
          <w:spacing w:val="-18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edən</w:t>
      </w:r>
      <w:r w:rsidRPr="00091202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sənədin</w:t>
      </w:r>
      <w:r w:rsidRPr="00091202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surəti;</w:t>
      </w:r>
    </w:p>
    <w:p w14:paraId="2D6C73C9" w14:textId="77777777" w:rsidR="007B258D" w:rsidRPr="00091202" w:rsidRDefault="007B258D" w:rsidP="007B258D">
      <w:pPr>
        <w:pStyle w:val="ListParagraph"/>
        <w:numPr>
          <w:ilvl w:val="0"/>
          <w:numId w:val="1"/>
        </w:numPr>
        <w:tabs>
          <w:tab w:val="left" w:pos="880"/>
        </w:tabs>
        <w:spacing w:line="230" w:lineRule="auto"/>
        <w:ind w:right="510"/>
        <w:jc w:val="both"/>
        <w:rPr>
          <w:rFonts w:ascii="Arial" w:hAnsi="Arial" w:cs="Arial"/>
          <w:bCs/>
          <w:sz w:val="24"/>
          <w:szCs w:val="24"/>
        </w:rPr>
      </w:pPr>
      <w:r w:rsidRPr="00091202">
        <w:rPr>
          <w:rFonts w:ascii="Arial" w:hAnsi="Arial" w:cs="Arial"/>
          <w:bCs/>
          <w:w w:val="95"/>
          <w:sz w:val="24"/>
          <w:szCs w:val="24"/>
        </w:rPr>
        <w:t>İddiaçının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maddi-texniki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bazası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(faydalı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qazıntıların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çıxarılması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üçün</w:t>
      </w:r>
      <w:r w:rsidRPr="00091202">
        <w:rPr>
          <w:rFonts w:ascii="Arial" w:hAnsi="Arial" w:cs="Arial"/>
          <w:bCs/>
          <w:spacing w:val="4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zəruri</w:t>
      </w:r>
      <w:r w:rsidRPr="00091202">
        <w:rPr>
          <w:rFonts w:ascii="Arial" w:hAnsi="Arial" w:cs="Arial"/>
          <w:bCs/>
          <w:spacing w:val="6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texniki</w:t>
      </w:r>
      <w:r w:rsidRPr="00091202">
        <w:rPr>
          <w:rFonts w:ascii="Arial" w:hAnsi="Arial" w:cs="Arial"/>
          <w:bCs/>
          <w:spacing w:val="5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w w:val="95"/>
          <w:sz w:val="24"/>
          <w:szCs w:val="24"/>
        </w:rPr>
        <w:t>vasitələri</w:t>
      </w:r>
      <w:r w:rsidRPr="00091202">
        <w:rPr>
          <w:rFonts w:ascii="Arial" w:hAnsi="Arial" w:cs="Arial"/>
          <w:bCs/>
          <w:spacing w:val="-71"/>
          <w:w w:val="9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və</w:t>
      </w:r>
      <w:r w:rsidRPr="00091202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avadanlıqları)</w:t>
      </w:r>
      <w:r w:rsidRPr="00091202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haqqında</w:t>
      </w:r>
      <w:r w:rsidRPr="00091202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Pr="00091202">
        <w:rPr>
          <w:rFonts w:ascii="Arial" w:hAnsi="Arial" w:cs="Arial"/>
          <w:bCs/>
          <w:sz w:val="24"/>
          <w:szCs w:val="24"/>
        </w:rPr>
        <w:t>məlumat.</w:t>
      </w:r>
    </w:p>
    <w:p w14:paraId="34A2B2F9" w14:textId="77777777" w:rsidR="007B258D" w:rsidRPr="003A5F72" w:rsidRDefault="007B258D" w:rsidP="007B258D">
      <w:pPr>
        <w:pStyle w:val="BodyText"/>
        <w:spacing w:before="203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Sənədlər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Azərbaycan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dilində,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2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nüsxədə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tərtib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proofErr w:type="spellStart"/>
      <w:r w:rsidRPr="003A5F72">
        <w:rPr>
          <w:rFonts w:ascii="Arial" w:hAnsi="Arial" w:cs="Arial"/>
          <w:b/>
          <w:bCs/>
        </w:rPr>
        <w:t>olunmalıdır</w:t>
      </w:r>
      <w:proofErr w:type="spellEnd"/>
      <w:r w:rsidRPr="003A5F72">
        <w:rPr>
          <w:rFonts w:ascii="Arial" w:hAnsi="Arial" w:cs="Arial"/>
          <w:b/>
          <w:bCs/>
        </w:rPr>
        <w:t>.</w:t>
      </w:r>
    </w:p>
    <w:p w14:paraId="2B17776A" w14:textId="52EBFB8A" w:rsidR="007B258D" w:rsidRPr="003A5F72" w:rsidRDefault="007B258D" w:rsidP="00F631EB">
      <w:pPr>
        <w:pStyle w:val="BodyText"/>
        <w:spacing w:before="197"/>
        <w:ind w:left="160" w:firstLine="720"/>
        <w:jc w:val="both"/>
        <w:rPr>
          <w:rFonts w:ascii="Arial" w:hAnsi="Arial" w:cs="Arial"/>
          <w:spacing w:val="39"/>
        </w:rPr>
      </w:pPr>
      <w:r w:rsidRPr="003A5F72">
        <w:rPr>
          <w:rFonts w:ascii="Arial" w:hAnsi="Arial" w:cs="Arial"/>
          <w:shd w:val="clear" w:color="auto" w:fill="FFFFFF" w:themeFill="background1"/>
        </w:rPr>
        <w:t>İddiaçılar</w:t>
      </w:r>
      <w:r w:rsidRPr="003A5F72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hərracda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iştirak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etmək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üçün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yuxarıda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göstərilən</w:t>
      </w:r>
      <w:r w:rsidRPr="003A5F72">
        <w:rPr>
          <w:rFonts w:ascii="Arial" w:hAnsi="Arial" w:cs="Arial"/>
          <w:spacing w:val="2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sənədləri</w:t>
      </w:r>
      <w:r w:rsidR="0086073C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="0086073C" w:rsidRPr="0086073C">
        <w:rPr>
          <w:rFonts w:ascii="Arial" w:hAnsi="Arial" w:cs="Arial"/>
          <w:b/>
          <w:bCs/>
          <w:spacing w:val="21"/>
          <w:shd w:val="clear" w:color="auto" w:fill="FFFFFF" w:themeFill="background1"/>
        </w:rPr>
        <w:t>13</w:t>
      </w:r>
      <w:r w:rsidR="00EE236D" w:rsidRPr="003A5F72">
        <w:rPr>
          <w:rFonts w:ascii="Arial" w:hAnsi="Arial" w:cs="Arial"/>
          <w:b/>
          <w:bCs/>
          <w:spacing w:val="21"/>
          <w:shd w:val="clear" w:color="auto" w:fill="FFFFFF" w:themeFill="background1"/>
        </w:rPr>
        <w:t xml:space="preserve"> </w:t>
      </w:r>
      <w:r w:rsidR="00F631EB">
        <w:rPr>
          <w:rFonts w:ascii="Arial" w:hAnsi="Arial" w:cs="Arial"/>
          <w:b/>
          <w:bCs/>
          <w:spacing w:val="21"/>
          <w:shd w:val="clear" w:color="auto" w:fill="FFFFFF" w:themeFill="background1"/>
        </w:rPr>
        <w:t>sentyabr</w:t>
      </w:r>
      <w:r w:rsidRPr="003A5F72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2021-ci</w:t>
      </w:r>
      <w:r w:rsidRPr="003A5F72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il</w:t>
      </w:r>
      <w:r w:rsidRPr="003A5F72">
        <w:rPr>
          <w:rFonts w:ascii="Arial" w:hAnsi="Arial" w:cs="Arial"/>
          <w:b/>
          <w:spacing w:val="2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 xml:space="preserve">saat </w:t>
      </w:r>
      <w:r w:rsidRPr="003A5F72">
        <w:rPr>
          <w:rFonts w:ascii="Arial" w:hAnsi="Arial" w:cs="Arial"/>
          <w:b/>
          <w:spacing w:val="-7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16:00-a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qədər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Bakı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şəhəri,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proofErr w:type="spellStart"/>
      <w:r w:rsidRPr="003A5F72">
        <w:rPr>
          <w:rFonts w:ascii="Arial" w:hAnsi="Arial" w:cs="Arial"/>
          <w:shd w:val="clear" w:color="auto" w:fill="FFFFFF" w:themeFill="background1"/>
        </w:rPr>
        <w:t>Səbail</w:t>
      </w:r>
      <w:proofErr w:type="spellEnd"/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rayonu,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proofErr w:type="spellStart"/>
      <w:r w:rsidRPr="003A5F72">
        <w:rPr>
          <w:rFonts w:ascii="Arial" w:hAnsi="Arial" w:cs="Arial"/>
          <w:shd w:val="clear" w:color="auto" w:fill="FFFFFF" w:themeFill="background1"/>
        </w:rPr>
        <w:t>İstiqlaliyyat</w:t>
      </w:r>
      <w:proofErr w:type="spellEnd"/>
      <w:r w:rsidRPr="003A5F72">
        <w:rPr>
          <w:rFonts w:ascii="Arial" w:hAnsi="Arial" w:cs="Arial"/>
          <w:shd w:val="clear" w:color="auto" w:fill="FFFFFF" w:themeFill="background1"/>
        </w:rPr>
        <w:t>,</w:t>
      </w:r>
      <w:r w:rsidRPr="003A5F72">
        <w:rPr>
          <w:rFonts w:ascii="Arial" w:hAnsi="Arial" w:cs="Arial"/>
          <w:spacing w:val="38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31</w:t>
      </w:r>
      <w:r w:rsidRPr="003A5F72">
        <w:rPr>
          <w:rFonts w:ascii="Arial" w:hAnsi="Arial" w:cs="Arial"/>
          <w:spacing w:val="4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ünvanına</w:t>
      </w:r>
      <w:r w:rsidRPr="003A5F72">
        <w:rPr>
          <w:rFonts w:ascii="Arial" w:hAnsi="Arial" w:cs="Arial"/>
          <w:spacing w:val="40"/>
        </w:rPr>
        <w:t xml:space="preserve"> </w:t>
      </w:r>
      <w:r w:rsidRPr="003A5F72">
        <w:rPr>
          <w:rFonts w:ascii="Arial" w:hAnsi="Arial" w:cs="Arial"/>
        </w:rPr>
        <w:t>təqdim</w:t>
      </w:r>
      <w:r w:rsidRPr="003A5F72">
        <w:rPr>
          <w:rFonts w:ascii="Arial" w:hAnsi="Arial" w:cs="Arial"/>
          <w:spacing w:val="40"/>
        </w:rPr>
        <w:t xml:space="preserve"> </w:t>
      </w:r>
      <w:proofErr w:type="spellStart"/>
      <w:r w:rsidRPr="003A5F72">
        <w:rPr>
          <w:rFonts w:ascii="Arial" w:hAnsi="Arial" w:cs="Arial"/>
        </w:rPr>
        <w:t>etməlidirlər</w:t>
      </w:r>
      <w:proofErr w:type="spellEnd"/>
      <w:r w:rsidRPr="003A5F72">
        <w:rPr>
          <w:rFonts w:ascii="Arial" w:hAnsi="Arial" w:cs="Arial"/>
        </w:rPr>
        <w:t>.</w:t>
      </w:r>
      <w:r w:rsidRPr="003A5F72">
        <w:rPr>
          <w:rFonts w:ascii="Arial" w:hAnsi="Arial" w:cs="Arial"/>
          <w:spacing w:val="39"/>
        </w:rPr>
        <w:t xml:space="preserve"> </w:t>
      </w:r>
    </w:p>
    <w:p w14:paraId="3E4CF806" w14:textId="77777777" w:rsidR="007B258D" w:rsidRPr="00B26D47" w:rsidRDefault="007B258D" w:rsidP="007B258D">
      <w:pPr>
        <w:pStyle w:val="BodyText"/>
        <w:spacing w:before="89"/>
        <w:ind w:left="90" w:right="219" w:firstLine="630"/>
        <w:jc w:val="both"/>
        <w:rPr>
          <w:rFonts w:ascii="Arial" w:hAnsi="Arial" w:cs="Arial"/>
          <w:bCs/>
        </w:rPr>
      </w:pPr>
      <w:r w:rsidRPr="00B26D47">
        <w:rPr>
          <w:rFonts w:ascii="Arial" w:hAnsi="Arial" w:cs="Arial"/>
          <w:bCs/>
        </w:rPr>
        <w:t>Hərracda iştirak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etmək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üçün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hüquqi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və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fiziki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şəxslər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Agentliyə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“İnzibati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icraat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haqqında”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Azərbaycan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Respublikası Qanununun 29-cu və 30-cu maddələrində nəzərdə tutulmuş qaydada ərizə (bundan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sonra</w:t>
      </w:r>
      <w:r w:rsidRPr="00B26D47">
        <w:rPr>
          <w:rFonts w:ascii="Arial" w:hAnsi="Arial" w:cs="Arial"/>
          <w:bCs/>
          <w:spacing w:val="-1"/>
        </w:rPr>
        <w:t xml:space="preserve"> </w:t>
      </w:r>
      <w:r w:rsidRPr="00B26D47">
        <w:rPr>
          <w:rFonts w:ascii="Arial" w:hAnsi="Arial" w:cs="Arial"/>
          <w:bCs/>
        </w:rPr>
        <w:t>“ərizə”)</w:t>
      </w:r>
      <w:r w:rsidRPr="00B26D47">
        <w:rPr>
          <w:rFonts w:ascii="Arial" w:hAnsi="Arial" w:cs="Arial"/>
          <w:bCs/>
          <w:spacing w:val="-2"/>
        </w:rPr>
        <w:t xml:space="preserve"> </w:t>
      </w:r>
      <w:r w:rsidRPr="00B26D47">
        <w:rPr>
          <w:rFonts w:ascii="Arial" w:hAnsi="Arial" w:cs="Arial"/>
          <w:bCs/>
        </w:rPr>
        <w:t>təqdim</w:t>
      </w:r>
      <w:r w:rsidRPr="00B26D47">
        <w:rPr>
          <w:rFonts w:ascii="Arial" w:hAnsi="Arial" w:cs="Arial"/>
          <w:bCs/>
          <w:spacing w:val="-1"/>
        </w:rPr>
        <w:t xml:space="preserve"> </w:t>
      </w:r>
      <w:r w:rsidRPr="00B26D47">
        <w:rPr>
          <w:rFonts w:ascii="Arial" w:hAnsi="Arial" w:cs="Arial"/>
          <w:bCs/>
        </w:rPr>
        <w:t>edir.</w:t>
      </w:r>
    </w:p>
    <w:p w14:paraId="29D3C1D7" w14:textId="77777777" w:rsidR="007B258D" w:rsidRPr="003A5F72" w:rsidRDefault="007B258D" w:rsidP="007B258D">
      <w:pPr>
        <w:pStyle w:val="BodyText"/>
        <w:spacing w:before="202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Göstərilən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vaxtdan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gec</w:t>
      </w:r>
      <w:r w:rsidRPr="003A5F72">
        <w:rPr>
          <w:rFonts w:ascii="Arial" w:hAnsi="Arial" w:cs="Arial"/>
          <w:b/>
          <w:bCs/>
          <w:spacing w:val="-6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olunmuş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sənədlər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açılmadan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proofErr w:type="spellStart"/>
      <w:r w:rsidRPr="003A5F72">
        <w:rPr>
          <w:rFonts w:ascii="Arial" w:hAnsi="Arial" w:cs="Arial"/>
          <w:b/>
          <w:bCs/>
        </w:rPr>
        <w:t>qaytarılacaqdır</w:t>
      </w:r>
      <w:proofErr w:type="spellEnd"/>
      <w:r w:rsidRPr="003A5F72">
        <w:rPr>
          <w:rFonts w:ascii="Arial" w:hAnsi="Arial" w:cs="Arial"/>
          <w:b/>
          <w:bCs/>
        </w:rPr>
        <w:t>.</w:t>
      </w:r>
    </w:p>
    <w:p w14:paraId="3BC02FC5" w14:textId="77777777" w:rsidR="007B258D" w:rsidRPr="003A5F72" w:rsidRDefault="007B258D" w:rsidP="007B258D">
      <w:pPr>
        <w:pStyle w:val="BodyText"/>
        <w:spacing w:before="99"/>
        <w:ind w:left="160" w:right="218" w:firstLine="72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Hərracda iştirak etmək istəyənlər 540 manat məbləğində xidmət haqqını aşağıda göstərilən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hesaba köçürdükdən sonra, Azərbaycan dilində tərtib olunmuş əsas şərtlər toplusunu Bakı şəhəri,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proofErr w:type="spellStart"/>
      <w:r w:rsidRPr="003A5F72">
        <w:rPr>
          <w:rFonts w:ascii="Arial" w:hAnsi="Arial" w:cs="Arial"/>
          <w:b/>
          <w:bCs/>
        </w:rPr>
        <w:t>İstiqlaliyyat</w:t>
      </w:r>
      <w:proofErr w:type="spellEnd"/>
      <w:r w:rsidRPr="003A5F72">
        <w:rPr>
          <w:rFonts w:ascii="Arial" w:hAnsi="Arial" w:cs="Arial"/>
          <w:b/>
          <w:bCs/>
        </w:rPr>
        <w:t>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31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</w:t>
      </w:r>
      <w:proofErr w:type="spellStart"/>
      <w:r w:rsidRPr="003A5F72">
        <w:rPr>
          <w:rFonts w:ascii="Arial" w:hAnsi="Arial" w:cs="Arial"/>
          <w:b/>
          <w:bCs/>
        </w:rPr>
        <w:t>Əlaqələndirici</w:t>
      </w:r>
      <w:proofErr w:type="spellEnd"/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şəxs: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Elçin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Məcidov,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telefon: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(012)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505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97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82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(daxili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107))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ünvanından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ala bilərlər.</w:t>
      </w:r>
    </w:p>
    <w:p w14:paraId="745BA6BC" w14:textId="7B185F4C" w:rsidR="004E1734" w:rsidRDefault="004E1734" w:rsidP="007B258D">
      <w:pPr>
        <w:pStyle w:val="BodyText"/>
        <w:spacing w:before="8"/>
        <w:jc w:val="both"/>
        <w:rPr>
          <w:rFonts w:ascii="Arial" w:hAnsi="Arial" w:cs="Arial"/>
          <w:b/>
          <w:bCs/>
        </w:rPr>
      </w:pPr>
    </w:p>
    <w:p w14:paraId="63F8D9FB" w14:textId="7CDDF6B6" w:rsidR="00B26D47" w:rsidRDefault="00B26D47" w:rsidP="007B258D">
      <w:pPr>
        <w:pStyle w:val="BodyText"/>
        <w:spacing w:before="8"/>
        <w:jc w:val="both"/>
        <w:rPr>
          <w:rFonts w:ascii="Arial" w:hAnsi="Arial" w:cs="Arial"/>
          <w:b/>
          <w:bCs/>
        </w:rPr>
      </w:pPr>
    </w:p>
    <w:p w14:paraId="6A4E8C0A" w14:textId="69C631C5" w:rsidR="00F631EB" w:rsidRPr="00F631EB" w:rsidRDefault="00F631EB" w:rsidP="007B258D">
      <w:pPr>
        <w:pStyle w:val="BodyText"/>
        <w:spacing w:before="8"/>
        <w:jc w:val="both"/>
        <w:rPr>
          <w:rFonts w:ascii="Arial" w:hAnsi="Arial" w:cs="Arial"/>
          <w:b/>
          <w:bCs/>
          <w:lang w:val="az-Latn-AZ"/>
        </w:rPr>
      </w:pPr>
      <w:r>
        <w:rPr>
          <w:rFonts w:ascii="Arial" w:hAnsi="Arial" w:cs="Arial"/>
          <w:b/>
          <w:bCs/>
        </w:rPr>
        <w:t xml:space="preserve">             Dövlət Mineral Xammal Ehtiyatlarından İstifadə Agentliyi PHŞ</w:t>
      </w:r>
    </w:p>
    <w:p w14:paraId="710CE11D" w14:textId="77777777" w:rsidR="004E1734" w:rsidRPr="003A5F72" w:rsidRDefault="004E1734" w:rsidP="007B258D">
      <w:pPr>
        <w:pStyle w:val="BodyText"/>
        <w:spacing w:before="8"/>
        <w:jc w:val="both"/>
        <w:rPr>
          <w:rFonts w:ascii="Arial" w:hAnsi="Arial" w:cs="Arial"/>
          <w:b/>
          <w:bCs/>
        </w:rPr>
      </w:pPr>
    </w:p>
    <w:tbl>
      <w:tblPr>
        <w:tblStyle w:val="TableNormal1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4766"/>
      </w:tblGrid>
      <w:tr w:rsidR="003A5F72" w:rsidRPr="003A5F72" w14:paraId="5358A88E" w14:textId="77777777" w:rsidTr="003D1F0E">
        <w:trPr>
          <w:trHeight w:val="320"/>
        </w:trPr>
        <w:tc>
          <w:tcPr>
            <w:tcW w:w="4766" w:type="dxa"/>
          </w:tcPr>
          <w:p w14:paraId="1FF69FAE" w14:textId="77777777" w:rsidR="007B258D" w:rsidRPr="003A5F72" w:rsidRDefault="007B258D" w:rsidP="003D1F0E">
            <w:pPr>
              <w:pStyle w:val="TableParagraph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Hesab:AZ61AIIB38020019440812108103</w:t>
            </w:r>
          </w:p>
        </w:tc>
      </w:tr>
      <w:tr w:rsidR="003A5F72" w:rsidRPr="003A5F72" w14:paraId="47A20304" w14:textId="77777777" w:rsidTr="003D1F0E">
        <w:trPr>
          <w:trHeight w:val="350"/>
        </w:trPr>
        <w:tc>
          <w:tcPr>
            <w:tcW w:w="4766" w:type="dxa"/>
          </w:tcPr>
          <w:p w14:paraId="0B474155" w14:textId="77777777" w:rsidR="007B258D" w:rsidRPr="003A5F72" w:rsidRDefault="007B258D" w:rsidP="003D1F0E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1306614461</w:t>
            </w:r>
          </w:p>
        </w:tc>
      </w:tr>
      <w:tr w:rsidR="003A5F72" w:rsidRPr="003A5F72" w14:paraId="03DD236A" w14:textId="77777777" w:rsidTr="003D1F0E">
        <w:trPr>
          <w:trHeight w:val="349"/>
        </w:trPr>
        <w:tc>
          <w:tcPr>
            <w:tcW w:w="4766" w:type="dxa"/>
          </w:tcPr>
          <w:p w14:paraId="2D5A7F94" w14:textId="77777777" w:rsidR="007B258D" w:rsidRPr="003A5F72" w:rsidRDefault="007B258D" w:rsidP="003D1F0E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Bank: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"Kapital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Bank"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ASC,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Yasamal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filialı</w:t>
            </w:r>
          </w:p>
        </w:tc>
      </w:tr>
      <w:tr w:rsidR="003A5F72" w:rsidRPr="003A5F72" w14:paraId="1D2CBA12" w14:textId="77777777" w:rsidTr="003D1F0E">
        <w:trPr>
          <w:trHeight w:val="349"/>
        </w:trPr>
        <w:tc>
          <w:tcPr>
            <w:tcW w:w="4766" w:type="dxa"/>
          </w:tcPr>
          <w:p w14:paraId="55A45A65" w14:textId="77777777" w:rsidR="007B258D" w:rsidRPr="003A5F72" w:rsidRDefault="007B258D" w:rsidP="003D1F0E">
            <w:pPr>
              <w:pStyle w:val="TableParagraph"/>
              <w:spacing w:before="29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Kodu:</w:t>
            </w:r>
            <w:r w:rsidRPr="003A5F72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200037</w:t>
            </w:r>
          </w:p>
        </w:tc>
      </w:tr>
      <w:tr w:rsidR="003A5F72" w:rsidRPr="003A5F72" w14:paraId="7097B0D1" w14:textId="77777777" w:rsidTr="003D1F0E">
        <w:trPr>
          <w:trHeight w:val="350"/>
        </w:trPr>
        <w:tc>
          <w:tcPr>
            <w:tcW w:w="4766" w:type="dxa"/>
          </w:tcPr>
          <w:p w14:paraId="57EB1529" w14:textId="77777777" w:rsidR="007B258D" w:rsidRPr="003A5F72" w:rsidRDefault="007B258D" w:rsidP="003D1F0E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VÖEN:</w:t>
            </w:r>
            <w:r w:rsidRPr="003A5F72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9900003611</w:t>
            </w:r>
          </w:p>
        </w:tc>
      </w:tr>
      <w:tr w:rsidR="003A5F72" w:rsidRPr="003A5F72" w14:paraId="3DC912B4" w14:textId="77777777" w:rsidTr="003D1F0E">
        <w:trPr>
          <w:trHeight w:val="350"/>
        </w:trPr>
        <w:tc>
          <w:tcPr>
            <w:tcW w:w="4766" w:type="dxa"/>
          </w:tcPr>
          <w:p w14:paraId="0667237C" w14:textId="77777777" w:rsidR="007B258D" w:rsidRPr="003A5F72" w:rsidRDefault="007B258D" w:rsidP="003D1F0E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M/H:</w:t>
            </w:r>
            <w:r w:rsidRPr="003A5F72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AZ37NABZ01350100000000001944</w:t>
            </w:r>
          </w:p>
        </w:tc>
      </w:tr>
      <w:tr w:rsidR="003A5F72" w:rsidRPr="003A5F72" w14:paraId="46AEFF18" w14:textId="77777777" w:rsidTr="003D1F0E">
        <w:trPr>
          <w:trHeight w:val="320"/>
        </w:trPr>
        <w:tc>
          <w:tcPr>
            <w:tcW w:w="4766" w:type="dxa"/>
          </w:tcPr>
          <w:p w14:paraId="5CCF6619" w14:textId="77777777" w:rsidR="007B258D" w:rsidRDefault="007B258D" w:rsidP="003D1F0E">
            <w:pPr>
              <w:pStyle w:val="TableParagraph"/>
              <w:spacing w:before="30" w:line="270" w:lineRule="exact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S.W.İ.F.T: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AIIBAZ2X</w:t>
            </w:r>
          </w:p>
          <w:p w14:paraId="65DF683E" w14:textId="77777777" w:rsidR="00B26D47" w:rsidRPr="003A5F72" w:rsidRDefault="00B26D47" w:rsidP="00AE3D1D">
            <w:pPr>
              <w:pStyle w:val="TableParagraph"/>
              <w:spacing w:before="30" w:line="27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27D1D20" w14:textId="77777777" w:rsidR="007B258D" w:rsidRPr="003A5F72" w:rsidRDefault="007B258D" w:rsidP="007B258D">
      <w:pPr>
        <w:pStyle w:val="BodyText"/>
        <w:spacing w:before="144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Xidmət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haqqı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heç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bir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halda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qaytarılmır.</w:t>
      </w:r>
    </w:p>
    <w:p w14:paraId="54D3338F" w14:textId="77777777" w:rsidR="007B258D" w:rsidRDefault="007B258D" w:rsidP="007B258D">
      <w:pPr>
        <w:pStyle w:val="BodyText"/>
        <w:spacing w:before="3"/>
        <w:jc w:val="both"/>
        <w:rPr>
          <w:rFonts w:ascii="Arial" w:hAnsi="Arial" w:cs="Arial"/>
          <w:b/>
          <w:bCs/>
        </w:rPr>
      </w:pPr>
    </w:p>
    <w:p w14:paraId="7DE99D88" w14:textId="77777777" w:rsidR="00B26D47" w:rsidRPr="003A5F72" w:rsidRDefault="00B26D47" w:rsidP="007B258D">
      <w:pPr>
        <w:pStyle w:val="BodyText"/>
        <w:spacing w:before="3"/>
        <w:jc w:val="both"/>
        <w:rPr>
          <w:rFonts w:ascii="Arial" w:hAnsi="Arial" w:cs="Arial"/>
          <w:b/>
          <w:bCs/>
        </w:rPr>
      </w:pPr>
    </w:p>
    <w:p w14:paraId="456DD41C" w14:textId="77777777" w:rsidR="007B258D" w:rsidRPr="00B26D47" w:rsidRDefault="007B258D" w:rsidP="007B258D">
      <w:pPr>
        <w:pStyle w:val="BodyText"/>
        <w:spacing w:before="1"/>
        <w:ind w:left="160" w:right="219" w:firstLine="560"/>
        <w:jc w:val="both"/>
        <w:rPr>
          <w:rFonts w:ascii="Arial" w:hAnsi="Arial" w:cs="Arial"/>
          <w:bCs/>
        </w:rPr>
      </w:pPr>
      <w:r w:rsidRPr="00B26D47">
        <w:rPr>
          <w:rFonts w:ascii="Arial" w:hAnsi="Arial" w:cs="Arial"/>
          <w:bCs/>
        </w:rPr>
        <w:t>Agentlik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tərəfindən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(hərrac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komissiyası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tərəfindən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lazımi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sənədlər yoxlandıqdan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sonra) hərrac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 xml:space="preserve">iştirakçısına hərrac ilə bağlı dəvət məktubu </w:t>
      </w:r>
      <w:proofErr w:type="spellStart"/>
      <w:r w:rsidRPr="00B26D47">
        <w:rPr>
          <w:rFonts w:ascii="Arial" w:hAnsi="Arial" w:cs="Arial"/>
          <w:bCs/>
        </w:rPr>
        <w:t>verildikdən</w:t>
      </w:r>
      <w:proofErr w:type="spellEnd"/>
      <w:r w:rsidRPr="00B26D47">
        <w:rPr>
          <w:rFonts w:ascii="Arial" w:hAnsi="Arial" w:cs="Arial"/>
          <w:bCs/>
        </w:rPr>
        <w:t xml:space="preserve"> sonra 2 (iki) iş günü ərzində başlanğıc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 xml:space="preserve">qiymətinin 10% miqdarında beh məbləği </w:t>
      </w:r>
      <w:proofErr w:type="spellStart"/>
      <w:r w:rsidRPr="00B26D47">
        <w:rPr>
          <w:rFonts w:ascii="Arial" w:hAnsi="Arial" w:cs="Arial"/>
          <w:bCs/>
        </w:rPr>
        <w:t>ödənilməlidir</w:t>
      </w:r>
      <w:proofErr w:type="spellEnd"/>
      <w:r w:rsidRPr="00B26D47">
        <w:rPr>
          <w:rFonts w:ascii="Arial" w:hAnsi="Arial" w:cs="Arial"/>
          <w:bCs/>
        </w:rPr>
        <w:t xml:space="preserve">. Beh məbləği </w:t>
      </w:r>
      <w:proofErr w:type="spellStart"/>
      <w:r w:rsidRPr="00B26D47">
        <w:rPr>
          <w:rFonts w:ascii="Arial" w:hAnsi="Arial" w:cs="Arial"/>
          <w:bCs/>
        </w:rPr>
        <w:t>ödənilmədiyi</w:t>
      </w:r>
      <w:proofErr w:type="spellEnd"/>
      <w:r w:rsidRPr="00B26D47">
        <w:rPr>
          <w:rFonts w:ascii="Arial" w:hAnsi="Arial" w:cs="Arial"/>
          <w:bCs/>
        </w:rPr>
        <w:t xml:space="preserve"> təqdirdə, iddiaçı</w:t>
      </w:r>
      <w:r w:rsidRPr="00B26D47">
        <w:rPr>
          <w:rFonts w:ascii="Arial" w:hAnsi="Arial" w:cs="Arial"/>
          <w:bCs/>
          <w:spacing w:val="1"/>
        </w:rPr>
        <w:t xml:space="preserve"> </w:t>
      </w:r>
      <w:r w:rsidRPr="00B26D47">
        <w:rPr>
          <w:rFonts w:ascii="Arial" w:hAnsi="Arial" w:cs="Arial"/>
          <w:bCs/>
        </w:rPr>
        <w:t>hərraca</w:t>
      </w:r>
      <w:r w:rsidRPr="00B26D47">
        <w:rPr>
          <w:rFonts w:ascii="Arial" w:hAnsi="Arial" w:cs="Arial"/>
          <w:bCs/>
          <w:spacing w:val="-1"/>
        </w:rPr>
        <w:t xml:space="preserve"> </w:t>
      </w:r>
      <w:r w:rsidRPr="00B26D47">
        <w:rPr>
          <w:rFonts w:ascii="Arial" w:hAnsi="Arial" w:cs="Arial"/>
          <w:bCs/>
        </w:rPr>
        <w:t>buraxılmır.</w:t>
      </w:r>
    </w:p>
    <w:p w14:paraId="216F03E0" w14:textId="77777777" w:rsidR="007B258D" w:rsidRPr="003A5F72" w:rsidRDefault="007B258D" w:rsidP="007B258D">
      <w:pPr>
        <w:jc w:val="both"/>
        <w:rPr>
          <w:rFonts w:ascii="Arial" w:hAnsi="Arial" w:cs="Arial"/>
          <w:sz w:val="24"/>
          <w:szCs w:val="24"/>
        </w:rPr>
        <w:sectPr w:rsidR="007B258D" w:rsidRPr="003A5F72" w:rsidSect="004E1734">
          <w:footerReference w:type="default" r:id="rId8"/>
          <w:pgSz w:w="12240" w:h="15840"/>
          <w:pgMar w:top="720" w:right="720" w:bottom="720" w:left="720" w:header="0" w:footer="741" w:gutter="0"/>
          <w:pgNumType w:start="2"/>
          <w:cols w:space="720"/>
          <w:docGrid w:linePitch="299"/>
        </w:sectPr>
      </w:pPr>
    </w:p>
    <w:p w14:paraId="3AF469B7" w14:textId="77777777" w:rsidR="007B258D" w:rsidRPr="003A5F72" w:rsidRDefault="007B258D" w:rsidP="007B258D">
      <w:pPr>
        <w:pStyle w:val="Heading1"/>
        <w:spacing w:before="80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lastRenderedPageBreak/>
        <w:t>Qoşma:</w:t>
      </w:r>
    </w:p>
    <w:p w14:paraId="4D8853F1" w14:textId="77777777" w:rsidR="007B258D" w:rsidRPr="003A5F72" w:rsidRDefault="007B258D" w:rsidP="007B258D">
      <w:pPr>
        <w:pStyle w:val="BodyText"/>
        <w:spacing w:before="8"/>
        <w:jc w:val="both"/>
        <w:rPr>
          <w:rFonts w:ascii="Arial" w:hAnsi="Arial" w:cs="Arial"/>
          <w:b/>
        </w:rPr>
      </w:pPr>
      <w:r w:rsidRPr="003A5F72">
        <w:rPr>
          <w:rFonts w:ascii="Arial" w:hAnsi="Arial" w:cs="Arial"/>
        </w:rPr>
        <w:br w:type="column"/>
      </w:r>
    </w:p>
    <w:p w14:paraId="020922D1" w14:textId="77777777" w:rsidR="007B258D" w:rsidRPr="003A5F72" w:rsidRDefault="007B258D" w:rsidP="007B258D">
      <w:pPr>
        <w:pStyle w:val="BodyText"/>
        <w:ind w:left="704" w:right="1594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Dövlət Mineral Xammal</w:t>
      </w:r>
      <w:r w:rsidRPr="003A5F72">
        <w:rPr>
          <w:rFonts w:ascii="Arial" w:hAnsi="Arial" w:cs="Arial"/>
          <w:spacing w:val="1"/>
        </w:rPr>
        <w:t xml:space="preserve"> </w:t>
      </w:r>
      <w:r w:rsidRPr="003A5F72">
        <w:rPr>
          <w:rFonts w:ascii="Arial" w:hAnsi="Arial" w:cs="Arial"/>
        </w:rPr>
        <w:t>Ehtiyatlarından</w:t>
      </w:r>
      <w:r w:rsidRPr="003A5F72">
        <w:rPr>
          <w:rFonts w:ascii="Arial" w:hAnsi="Arial" w:cs="Arial"/>
          <w:spacing w:val="-6"/>
        </w:rPr>
        <w:t xml:space="preserve"> </w:t>
      </w:r>
      <w:r w:rsidRPr="003A5F72">
        <w:rPr>
          <w:rFonts w:ascii="Arial" w:hAnsi="Arial" w:cs="Arial"/>
        </w:rPr>
        <w:t>İstifadə</w:t>
      </w:r>
      <w:r w:rsidRPr="003A5F72">
        <w:rPr>
          <w:rFonts w:ascii="Arial" w:hAnsi="Arial" w:cs="Arial"/>
          <w:spacing w:val="-5"/>
        </w:rPr>
        <w:t xml:space="preserve"> </w:t>
      </w:r>
      <w:r w:rsidRPr="003A5F72">
        <w:rPr>
          <w:rFonts w:ascii="Arial" w:hAnsi="Arial" w:cs="Arial"/>
        </w:rPr>
        <w:t>Agentliyinə</w:t>
      </w:r>
    </w:p>
    <w:p w14:paraId="33894C5F" w14:textId="77777777" w:rsidR="007B258D" w:rsidRPr="003A5F72" w:rsidRDefault="007B258D" w:rsidP="007B258D">
      <w:pPr>
        <w:pStyle w:val="BodyText"/>
        <w:spacing w:before="11"/>
        <w:jc w:val="both"/>
        <w:rPr>
          <w:rFonts w:ascii="Arial" w:hAnsi="Arial" w:cs="Arial"/>
        </w:rPr>
      </w:pPr>
    </w:p>
    <w:p w14:paraId="3543A4F1" w14:textId="77777777" w:rsidR="007B258D" w:rsidRPr="003A5F72" w:rsidRDefault="007B258D" w:rsidP="007B258D">
      <w:pPr>
        <w:pStyle w:val="BodyText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Fiziki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>şəxs</w:t>
      </w:r>
      <w:r w:rsidRPr="003A5F72">
        <w:rPr>
          <w:rFonts w:ascii="Arial" w:hAnsi="Arial" w:cs="Arial"/>
          <w:spacing w:val="-1"/>
        </w:rPr>
        <w:t xml:space="preserve"> </w:t>
      </w:r>
      <w:r w:rsidRPr="003A5F72">
        <w:rPr>
          <w:rFonts w:ascii="Arial" w:hAnsi="Arial" w:cs="Arial"/>
        </w:rPr>
        <w:t>/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Hüquqi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 xml:space="preserve">şəxs </w:t>
      </w:r>
      <w:r w:rsidRPr="003A5F72">
        <w:rPr>
          <w:rFonts w:ascii="Arial" w:hAnsi="Arial" w:cs="Arial"/>
          <w:u w:val="single"/>
        </w:rPr>
        <w:t xml:space="preserve"> </w:t>
      </w:r>
      <w:r w:rsidRPr="003A5F72">
        <w:rPr>
          <w:rFonts w:ascii="Arial" w:hAnsi="Arial" w:cs="Arial"/>
          <w:u w:val="single"/>
        </w:rPr>
        <w:tab/>
      </w:r>
    </w:p>
    <w:p w14:paraId="7F1B8684" w14:textId="77777777" w:rsidR="007B258D" w:rsidRPr="003A5F72" w:rsidRDefault="007B258D" w:rsidP="007B258D">
      <w:pPr>
        <w:pStyle w:val="BodyText"/>
        <w:spacing w:before="1"/>
        <w:jc w:val="both"/>
        <w:rPr>
          <w:rFonts w:ascii="Arial" w:hAnsi="Arial" w:cs="Arial"/>
        </w:rPr>
      </w:pPr>
    </w:p>
    <w:p w14:paraId="5E047568" w14:textId="77777777" w:rsidR="007B258D" w:rsidRPr="003A5F72" w:rsidRDefault="007B258D" w:rsidP="007B258D">
      <w:pPr>
        <w:pStyle w:val="BodyText"/>
        <w:ind w:left="71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VÖEN:</w:t>
      </w:r>
    </w:p>
    <w:p w14:paraId="6C18EF92" w14:textId="77777777" w:rsidR="007B258D" w:rsidRPr="003A5F72" w:rsidRDefault="007B258D" w:rsidP="007B258D">
      <w:pPr>
        <w:pStyle w:val="BodyText"/>
        <w:spacing w:before="1"/>
        <w:jc w:val="both"/>
        <w:rPr>
          <w:rFonts w:ascii="Arial" w:hAnsi="Arial" w:cs="Arial"/>
        </w:rPr>
      </w:pPr>
    </w:p>
    <w:p w14:paraId="13AB973F" w14:textId="77777777" w:rsidR="007B258D" w:rsidRPr="003A5F72" w:rsidRDefault="007B258D" w:rsidP="007B258D">
      <w:pPr>
        <w:pStyle w:val="BodyText"/>
        <w:ind w:left="71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Ünvan:</w:t>
      </w:r>
    </w:p>
    <w:p w14:paraId="38D6123F" w14:textId="77777777" w:rsidR="007B258D" w:rsidRPr="003A5F72" w:rsidRDefault="007B258D" w:rsidP="007B258D">
      <w:pPr>
        <w:pStyle w:val="BodyText"/>
        <w:jc w:val="both"/>
        <w:rPr>
          <w:rFonts w:ascii="Arial" w:hAnsi="Arial" w:cs="Arial"/>
        </w:rPr>
      </w:pPr>
    </w:p>
    <w:p w14:paraId="0786C3DF" w14:textId="77777777" w:rsidR="007B258D" w:rsidRPr="003A5F72" w:rsidRDefault="007B258D" w:rsidP="007B258D">
      <w:pPr>
        <w:pStyle w:val="BodyText"/>
        <w:jc w:val="both"/>
        <w:rPr>
          <w:rFonts w:ascii="Arial" w:hAnsi="Arial" w:cs="Arial"/>
        </w:rPr>
      </w:pPr>
    </w:p>
    <w:p w14:paraId="5814F257" w14:textId="77777777" w:rsidR="007B258D" w:rsidRPr="003A5F72" w:rsidRDefault="007B258D" w:rsidP="007B258D">
      <w:pPr>
        <w:pStyle w:val="BodyText"/>
        <w:jc w:val="both"/>
        <w:rPr>
          <w:rFonts w:ascii="Arial" w:hAnsi="Arial" w:cs="Arial"/>
        </w:rPr>
      </w:pPr>
    </w:p>
    <w:p w14:paraId="36A1D384" w14:textId="77777777" w:rsidR="007B258D" w:rsidRPr="003A5F72" w:rsidRDefault="007B258D" w:rsidP="007B258D">
      <w:pPr>
        <w:pStyle w:val="Heading1"/>
        <w:spacing w:before="241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Ərizə</w:t>
      </w:r>
    </w:p>
    <w:p w14:paraId="793C359B" w14:textId="77777777" w:rsidR="007B258D" w:rsidRPr="003A5F72" w:rsidRDefault="007B258D" w:rsidP="007B258D">
      <w:pPr>
        <w:jc w:val="both"/>
        <w:rPr>
          <w:rFonts w:ascii="Arial" w:hAnsi="Arial" w:cs="Arial"/>
          <w:sz w:val="24"/>
          <w:szCs w:val="24"/>
        </w:rPr>
        <w:sectPr w:rsidR="007B258D" w:rsidRPr="003A5F72">
          <w:pgSz w:w="12240" w:h="15840"/>
          <w:pgMar w:top="1060" w:right="400" w:bottom="940" w:left="920" w:header="0" w:footer="741" w:gutter="0"/>
          <w:cols w:num="2" w:space="720" w:equalWidth="0">
            <w:col w:w="1118" w:space="3812"/>
            <w:col w:w="5990"/>
          </w:cols>
        </w:sectPr>
      </w:pPr>
    </w:p>
    <w:p w14:paraId="15E18687" w14:textId="77777777" w:rsidR="007B258D" w:rsidRPr="003A5F72" w:rsidRDefault="007B258D" w:rsidP="007B258D">
      <w:pPr>
        <w:pStyle w:val="BodyText"/>
        <w:jc w:val="both"/>
        <w:rPr>
          <w:rFonts w:ascii="Arial" w:hAnsi="Arial" w:cs="Arial"/>
          <w:b/>
        </w:rPr>
      </w:pPr>
    </w:p>
    <w:p w14:paraId="07F2AF68" w14:textId="77777777" w:rsidR="007B258D" w:rsidRPr="003A5F72" w:rsidRDefault="007B258D" w:rsidP="007B258D">
      <w:pPr>
        <w:pStyle w:val="BodyText"/>
        <w:spacing w:before="9"/>
        <w:jc w:val="both"/>
        <w:rPr>
          <w:rFonts w:ascii="Arial" w:hAnsi="Arial" w:cs="Arial"/>
          <w:b/>
        </w:rPr>
      </w:pPr>
    </w:p>
    <w:p w14:paraId="043FCB67" w14:textId="77777777" w:rsidR="007B258D" w:rsidRPr="003A5F72" w:rsidRDefault="007B258D" w:rsidP="007B258D">
      <w:pPr>
        <w:pStyle w:val="BodyText"/>
        <w:spacing w:before="100"/>
        <w:ind w:left="301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Xahiş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edirik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hərracda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iştirak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etmək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üçün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icazə</w:t>
      </w:r>
      <w:r w:rsidRPr="003A5F72">
        <w:rPr>
          <w:rFonts w:ascii="Arial" w:hAnsi="Arial" w:cs="Arial"/>
          <w:spacing w:val="-6"/>
        </w:rPr>
        <w:t xml:space="preserve"> </w:t>
      </w:r>
      <w:r w:rsidRPr="003A5F72">
        <w:rPr>
          <w:rFonts w:ascii="Arial" w:hAnsi="Arial" w:cs="Arial"/>
        </w:rPr>
        <w:t>verəsiniz.</w:t>
      </w:r>
    </w:p>
    <w:p w14:paraId="1E6ADEC0" w14:textId="77777777" w:rsidR="007B258D" w:rsidRPr="003A5F72" w:rsidRDefault="007B258D" w:rsidP="007B258D">
      <w:pPr>
        <w:pStyle w:val="BodyText"/>
        <w:spacing w:before="11"/>
        <w:jc w:val="both"/>
        <w:rPr>
          <w:rFonts w:ascii="Arial" w:hAnsi="Arial" w:cs="Arial"/>
        </w:rPr>
      </w:pPr>
    </w:p>
    <w:p w14:paraId="04F0254D" w14:textId="77777777" w:rsidR="007B258D" w:rsidRPr="003A5F72" w:rsidRDefault="007B258D" w:rsidP="007B258D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</w:p>
    <w:p w14:paraId="0BD39B45" w14:textId="77777777" w:rsidR="007B258D" w:rsidRPr="003A5F72" w:rsidRDefault="007B258D" w:rsidP="007B258D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Qoşma</w:t>
      </w:r>
    </w:p>
    <w:p w14:paraId="4FF8648E" w14:textId="77777777" w:rsidR="007B258D" w:rsidRPr="003A5F72" w:rsidRDefault="007B258D" w:rsidP="007B258D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</w:p>
    <w:p w14:paraId="07368829" w14:textId="77777777" w:rsidR="007B258D" w:rsidRPr="003A5F72" w:rsidRDefault="007B258D" w:rsidP="007B258D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İmza:</w:t>
      </w:r>
      <w:r w:rsidRPr="003A5F72">
        <w:rPr>
          <w:rFonts w:ascii="Arial" w:hAnsi="Arial" w:cs="Arial"/>
          <w:spacing w:val="1"/>
        </w:rPr>
        <w:t xml:space="preserve"> </w:t>
      </w:r>
      <w:r w:rsidRPr="003A5F72">
        <w:rPr>
          <w:rFonts w:ascii="Arial" w:hAnsi="Arial" w:cs="Arial"/>
        </w:rPr>
        <w:t>Tarix:</w:t>
      </w:r>
    </w:p>
    <w:p w14:paraId="521247F0" w14:textId="77777777" w:rsidR="007B258D" w:rsidRPr="003A5F72" w:rsidRDefault="007B258D" w:rsidP="007B258D"/>
    <w:p w14:paraId="59FBB3EC" w14:textId="77777777" w:rsidR="00DE6A60" w:rsidRPr="003A5F72" w:rsidRDefault="00DE6A60"/>
    <w:sectPr w:rsidR="00DE6A60" w:rsidRPr="003A5F72">
      <w:type w:val="continuous"/>
      <w:pgSz w:w="12240" w:h="15840"/>
      <w:pgMar w:top="136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C9A9" w14:textId="77777777" w:rsidR="00B04AC4" w:rsidRDefault="00B04AC4">
      <w:r>
        <w:separator/>
      </w:r>
    </w:p>
  </w:endnote>
  <w:endnote w:type="continuationSeparator" w:id="0">
    <w:p w14:paraId="316F8982" w14:textId="77777777" w:rsidR="00B04AC4" w:rsidRDefault="00B0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59F0" w14:textId="77777777" w:rsidR="00FF5D5F" w:rsidRDefault="007B258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71B682" wp14:editId="38736820">
              <wp:simplePos x="0" y="0"/>
              <wp:positionH relativeFrom="page">
                <wp:posOffset>7273925</wp:posOffset>
              </wp:positionH>
              <wp:positionV relativeFrom="page">
                <wp:posOffset>9448165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EA120" w14:textId="77777777" w:rsidR="00FF5D5F" w:rsidRDefault="007B258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1202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1B6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2.75pt;margin-top:743.9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" filled="f" stroked="f">
              <v:textbox inset="0,0,0,0">
                <w:txbxContent>
                  <w:p w14:paraId="225EA120" w14:textId="77777777" w:rsidR="00FF5D5F" w:rsidRDefault="007B258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1202">
                      <w:rPr>
                        <w:rFonts w:ascii="Times New Roman"/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4443" w14:textId="77777777" w:rsidR="00B04AC4" w:rsidRDefault="00B04AC4">
      <w:r>
        <w:separator/>
      </w:r>
    </w:p>
  </w:footnote>
  <w:footnote w:type="continuationSeparator" w:id="0">
    <w:p w14:paraId="42692852" w14:textId="77777777" w:rsidR="00B04AC4" w:rsidRDefault="00B0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C54"/>
    <w:multiLevelType w:val="hybridMultilevel"/>
    <w:tmpl w:val="459832DE"/>
    <w:lvl w:ilvl="0" w:tplc="EDF45394">
      <w:start w:val="1"/>
      <w:numFmt w:val="decimal"/>
      <w:lvlText w:val="%1."/>
      <w:lvlJc w:val="left"/>
      <w:pPr>
        <w:ind w:left="880" w:hanging="360"/>
      </w:pPr>
      <w:rPr>
        <w:rFonts w:ascii="Tahoma" w:eastAsia="Tahoma" w:hAnsi="Tahoma" w:cs="Tahoma" w:hint="default"/>
        <w:w w:val="96"/>
        <w:sz w:val="25"/>
        <w:szCs w:val="25"/>
        <w:lang w:val="az" w:eastAsia="en-US" w:bidi="ar-SA"/>
      </w:rPr>
    </w:lvl>
    <w:lvl w:ilvl="1" w:tplc="C8B0A8A8">
      <w:numFmt w:val="bullet"/>
      <w:lvlText w:val="•"/>
      <w:lvlJc w:val="left"/>
      <w:pPr>
        <w:ind w:left="1884" w:hanging="360"/>
      </w:pPr>
      <w:rPr>
        <w:rFonts w:hint="default"/>
        <w:lang w:val="az" w:eastAsia="en-US" w:bidi="ar-SA"/>
      </w:rPr>
    </w:lvl>
    <w:lvl w:ilvl="2" w:tplc="D7903CEA">
      <w:numFmt w:val="bullet"/>
      <w:lvlText w:val="•"/>
      <w:lvlJc w:val="left"/>
      <w:pPr>
        <w:ind w:left="2888" w:hanging="360"/>
      </w:pPr>
      <w:rPr>
        <w:rFonts w:hint="default"/>
        <w:lang w:val="az" w:eastAsia="en-US" w:bidi="ar-SA"/>
      </w:rPr>
    </w:lvl>
    <w:lvl w:ilvl="3" w:tplc="2A8C8AFA">
      <w:numFmt w:val="bullet"/>
      <w:lvlText w:val="•"/>
      <w:lvlJc w:val="left"/>
      <w:pPr>
        <w:ind w:left="3892" w:hanging="360"/>
      </w:pPr>
      <w:rPr>
        <w:rFonts w:hint="default"/>
        <w:lang w:val="az" w:eastAsia="en-US" w:bidi="ar-SA"/>
      </w:rPr>
    </w:lvl>
    <w:lvl w:ilvl="4" w:tplc="FBEC10C6">
      <w:numFmt w:val="bullet"/>
      <w:lvlText w:val="•"/>
      <w:lvlJc w:val="left"/>
      <w:pPr>
        <w:ind w:left="4896" w:hanging="360"/>
      </w:pPr>
      <w:rPr>
        <w:rFonts w:hint="default"/>
        <w:lang w:val="az" w:eastAsia="en-US" w:bidi="ar-SA"/>
      </w:rPr>
    </w:lvl>
    <w:lvl w:ilvl="5" w:tplc="CEEA8182">
      <w:numFmt w:val="bullet"/>
      <w:lvlText w:val="•"/>
      <w:lvlJc w:val="left"/>
      <w:pPr>
        <w:ind w:left="5900" w:hanging="360"/>
      </w:pPr>
      <w:rPr>
        <w:rFonts w:hint="default"/>
        <w:lang w:val="az" w:eastAsia="en-US" w:bidi="ar-SA"/>
      </w:rPr>
    </w:lvl>
    <w:lvl w:ilvl="6" w:tplc="F5DC86B4">
      <w:numFmt w:val="bullet"/>
      <w:lvlText w:val="•"/>
      <w:lvlJc w:val="left"/>
      <w:pPr>
        <w:ind w:left="6904" w:hanging="360"/>
      </w:pPr>
      <w:rPr>
        <w:rFonts w:hint="default"/>
        <w:lang w:val="az" w:eastAsia="en-US" w:bidi="ar-SA"/>
      </w:rPr>
    </w:lvl>
    <w:lvl w:ilvl="7" w:tplc="509A8476">
      <w:numFmt w:val="bullet"/>
      <w:lvlText w:val="•"/>
      <w:lvlJc w:val="left"/>
      <w:pPr>
        <w:ind w:left="7908" w:hanging="360"/>
      </w:pPr>
      <w:rPr>
        <w:rFonts w:hint="default"/>
        <w:lang w:val="az" w:eastAsia="en-US" w:bidi="ar-SA"/>
      </w:rPr>
    </w:lvl>
    <w:lvl w:ilvl="8" w:tplc="400C8E70">
      <w:numFmt w:val="bullet"/>
      <w:lvlText w:val="•"/>
      <w:lvlJc w:val="left"/>
      <w:pPr>
        <w:ind w:left="8912" w:hanging="360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8D"/>
    <w:rsid w:val="00091202"/>
    <w:rsid w:val="001677D1"/>
    <w:rsid w:val="00230D12"/>
    <w:rsid w:val="00267749"/>
    <w:rsid w:val="00280086"/>
    <w:rsid w:val="002D242E"/>
    <w:rsid w:val="00330599"/>
    <w:rsid w:val="00350668"/>
    <w:rsid w:val="00356280"/>
    <w:rsid w:val="003A5F72"/>
    <w:rsid w:val="003E56A3"/>
    <w:rsid w:val="004B4F71"/>
    <w:rsid w:val="004E1734"/>
    <w:rsid w:val="005961C7"/>
    <w:rsid w:val="005F59E4"/>
    <w:rsid w:val="007B258D"/>
    <w:rsid w:val="0086073C"/>
    <w:rsid w:val="00951ACC"/>
    <w:rsid w:val="009E0593"/>
    <w:rsid w:val="009E53D3"/>
    <w:rsid w:val="009F64D4"/>
    <w:rsid w:val="00A169D1"/>
    <w:rsid w:val="00AA1EBC"/>
    <w:rsid w:val="00AE3D1D"/>
    <w:rsid w:val="00AF114E"/>
    <w:rsid w:val="00B04AC4"/>
    <w:rsid w:val="00B132E1"/>
    <w:rsid w:val="00B26D47"/>
    <w:rsid w:val="00B401B5"/>
    <w:rsid w:val="00CB35E8"/>
    <w:rsid w:val="00DE6A60"/>
    <w:rsid w:val="00E37436"/>
    <w:rsid w:val="00E37D6E"/>
    <w:rsid w:val="00E909BB"/>
    <w:rsid w:val="00ED2CB5"/>
    <w:rsid w:val="00EE236D"/>
    <w:rsid w:val="00F532CD"/>
    <w:rsid w:val="00F6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494B"/>
  <w15:docId w15:val="{C104DE7E-A84F-4B97-A323-E6211B4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25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Heading1">
    <w:name w:val="heading 1"/>
    <w:basedOn w:val="Normal"/>
    <w:link w:val="Heading1Char"/>
    <w:uiPriority w:val="1"/>
    <w:qFormat/>
    <w:rsid w:val="007B258D"/>
    <w:pPr>
      <w:spacing w:before="70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258D"/>
    <w:rPr>
      <w:rFonts w:ascii="Tahoma" w:eastAsia="Tahoma" w:hAnsi="Tahoma" w:cs="Tahoma"/>
      <w:b/>
      <w:bCs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7B258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B258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258D"/>
    <w:rPr>
      <w:rFonts w:ascii="Tahoma" w:eastAsia="Tahoma" w:hAnsi="Tahoma" w:cs="Tahoma"/>
      <w:sz w:val="24"/>
      <w:szCs w:val="24"/>
      <w:lang w:val="az"/>
    </w:rPr>
  </w:style>
  <w:style w:type="paragraph" w:styleId="ListParagraph">
    <w:name w:val="List Paragraph"/>
    <w:basedOn w:val="Normal"/>
    <w:uiPriority w:val="1"/>
    <w:qFormat/>
    <w:rsid w:val="007B258D"/>
    <w:pPr>
      <w:spacing w:before="197"/>
      <w:ind w:left="880" w:hanging="360"/>
    </w:pPr>
  </w:style>
  <w:style w:type="paragraph" w:customStyle="1" w:styleId="TableParagraph">
    <w:name w:val="Table Paragraph"/>
    <w:basedOn w:val="Normal"/>
    <w:uiPriority w:val="1"/>
    <w:qFormat/>
    <w:rsid w:val="007B258D"/>
  </w:style>
  <w:style w:type="table" w:styleId="TableGrid">
    <w:name w:val="Table Grid"/>
    <w:basedOn w:val="TableNormal"/>
    <w:uiPriority w:val="39"/>
    <w:rsid w:val="00F6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AE3D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3D1D"/>
    <w:rPr>
      <w:rFonts w:ascii="Tahoma" w:eastAsia="Tahoma" w:hAnsi="Tahoma" w:cs="Tahoma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2</cp:revision>
  <cp:lastPrinted>2021-08-13T07:29:00Z</cp:lastPrinted>
  <dcterms:created xsi:type="dcterms:W3CDTF">2021-08-16T06:40:00Z</dcterms:created>
  <dcterms:modified xsi:type="dcterms:W3CDTF">2021-08-16T06:40:00Z</dcterms:modified>
</cp:coreProperties>
</file>